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75" w:rsidRPr="005B451D" w:rsidRDefault="00105B75" w:rsidP="00105B75">
      <w:pPr>
        <w:adjustRightInd w:val="0"/>
        <w:jc w:val="center"/>
        <w:rPr>
          <w:b/>
          <w:sz w:val="24"/>
          <w:szCs w:val="24"/>
          <w:lang w:eastAsia="ru-RU"/>
        </w:rPr>
      </w:pPr>
      <w:r w:rsidRPr="005B451D">
        <w:rPr>
          <w:b/>
          <w:sz w:val="24"/>
          <w:szCs w:val="24"/>
          <w:lang w:eastAsia="ru-RU"/>
        </w:rPr>
        <w:t>муниципальное автономное учреждение культуры</w:t>
      </w:r>
    </w:p>
    <w:p w:rsidR="00105B75" w:rsidRPr="005B451D" w:rsidRDefault="00105B75" w:rsidP="00105B75">
      <w:pPr>
        <w:adjustRightInd w:val="0"/>
        <w:jc w:val="center"/>
        <w:rPr>
          <w:b/>
          <w:sz w:val="24"/>
          <w:szCs w:val="24"/>
          <w:lang w:eastAsia="ru-RU"/>
        </w:rPr>
      </w:pPr>
      <w:r w:rsidRPr="005B451D">
        <w:rPr>
          <w:b/>
          <w:sz w:val="24"/>
          <w:szCs w:val="24"/>
          <w:lang w:eastAsia="ru-RU"/>
        </w:rPr>
        <w:t>«Городской Центр культуры и досуга им</w:t>
      </w:r>
      <w:r w:rsidR="00F95D6D">
        <w:rPr>
          <w:b/>
          <w:sz w:val="24"/>
          <w:szCs w:val="24"/>
          <w:lang w:eastAsia="ru-RU"/>
        </w:rPr>
        <w:t>ени</w:t>
      </w:r>
      <w:r w:rsidRPr="005B451D">
        <w:rPr>
          <w:b/>
          <w:sz w:val="24"/>
          <w:szCs w:val="24"/>
          <w:lang w:eastAsia="ru-RU"/>
        </w:rPr>
        <w:t xml:space="preserve"> Н.Г. Васильева»</w:t>
      </w:r>
    </w:p>
    <w:p w:rsidR="000971E9" w:rsidRPr="005B451D" w:rsidRDefault="000971E9" w:rsidP="000971E9">
      <w:pPr>
        <w:ind w:firstLine="709"/>
        <w:rPr>
          <w:b/>
          <w:bCs/>
          <w:caps/>
          <w:sz w:val="24"/>
          <w:szCs w:val="24"/>
        </w:rPr>
      </w:pPr>
    </w:p>
    <w:p w:rsidR="000971E9" w:rsidRPr="005B451D" w:rsidRDefault="000971E9" w:rsidP="000971E9">
      <w:pPr>
        <w:pStyle w:val="ConsPlusTitle"/>
        <w:spacing w:line="276" w:lineRule="auto"/>
        <w:ind w:left="5018" w:firstLine="720"/>
        <w:jc w:val="both"/>
        <w:rPr>
          <w:b w:val="0"/>
          <w:sz w:val="24"/>
          <w:szCs w:val="24"/>
        </w:rPr>
      </w:pPr>
    </w:p>
    <w:p w:rsidR="000971E9" w:rsidRPr="005B451D" w:rsidRDefault="000971E9" w:rsidP="000971E9">
      <w:pPr>
        <w:pStyle w:val="ConsPlusTitle"/>
        <w:spacing w:line="276" w:lineRule="auto"/>
        <w:ind w:left="5018" w:firstLine="720"/>
        <w:jc w:val="both"/>
        <w:rPr>
          <w:b w:val="0"/>
          <w:sz w:val="24"/>
          <w:szCs w:val="24"/>
        </w:rPr>
      </w:pPr>
    </w:p>
    <w:p w:rsidR="000971E9" w:rsidRPr="005B451D" w:rsidRDefault="000971E9" w:rsidP="00105B75">
      <w:pPr>
        <w:pStyle w:val="ConsPlusTitle"/>
        <w:spacing w:line="276" w:lineRule="auto"/>
        <w:ind w:left="5018" w:firstLine="720"/>
        <w:jc w:val="right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УТВЕРЖД</w:t>
      </w:r>
      <w:r w:rsidR="0023410E" w:rsidRPr="005B451D">
        <w:rPr>
          <w:b w:val="0"/>
          <w:sz w:val="24"/>
          <w:szCs w:val="24"/>
        </w:rPr>
        <w:t>Ё</w:t>
      </w:r>
      <w:r w:rsidRPr="005B451D">
        <w:rPr>
          <w:b w:val="0"/>
          <w:sz w:val="24"/>
          <w:szCs w:val="24"/>
        </w:rPr>
        <w:t xml:space="preserve">Н </w:t>
      </w:r>
    </w:p>
    <w:p w:rsidR="00105B75" w:rsidRPr="005B451D" w:rsidRDefault="000971E9" w:rsidP="00105B75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 xml:space="preserve">приказом </w:t>
      </w:r>
      <w:r w:rsidR="00105B75" w:rsidRPr="005B451D">
        <w:rPr>
          <w:b w:val="0"/>
          <w:sz w:val="24"/>
          <w:szCs w:val="24"/>
        </w:rPr>
        <w:t xml:space="preserve">МАУК </w:t>
      </w:r>
    </w:p>
    <w:p w:rsidR="000971E9" w:rsidRPr="005B451D" w:rsidRDefault="00105B75" w:rsidP="00105B75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«ГЦКиД им. Н.Г. Васильева»</w:t>
      </w:r>
      <w:r w:rsidR="000971E9" w:rsidRPr="005B451D">
        <w:rPr>
          <w:b w:val="0"/>
          <w:sz w:val="24"/>
          <w:szCs w:val="24"/>
        </w:rPr>
        <w:t xml:space="preserve"> </w:t>
      </w:r>
    </w:p>
    <w:p w:rsidR="000971E9" w:rsidRPr="005B451D" w:rsidRDefault="000971E9" w:rsidP="00105B75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от 1</w:t>
      </w:r>
      <w:r w:rsidR="00F95D6D">
        <w:rPr>
          <w:b w:val="0"/>
          <w:sz w:val="24"/>
          <w:szCs w:val="24"/>
        </w:rPr>
        <w:t>0</w:t>
      </w:r>
      <w:r w:rsidRPr="005B451D">
        <w:rPr>
          <w:b w:val="0"/>
          <w:sz w:val="24"/>
          <w:szCs w:val="24"/>
        </w:rPr>
        <w:t>.01.202</w:t>
      </w:r>
      <w:r w:rsidR="00F95D6D">
        <w:rPr>
          <w:b w:val="0"/>
          <w:sz w:val="24"/>
          <w:szCs w:val="24"/>
        </w:rPr>
        <w:t>3</w:t>
      </w:r>
      <w:r w:rsidRPr="005B451D">
        <w:rPr>
          <w:b w:val="0"/>
          <w:sz w:val="24"/>
          <w:szCs w:val="24"/>
        </w:rPr>
        <w:t xml:space="preserve"> № </w:t>
      </w:r>
      <w:r w:rsidR="00F95D6D">
        <w:rPr>
          <w:b w:val="0"/>
          <w:sz w:val="24"/>
          <w:szCs w:val="24"/>
        </w:rPr>
        <w:t>01.1</w:t>
      </w:r>
      <w:r w:rsidR="00105B75" w:rsidRPr="005B451D">
        <w:rPr>
          <w:b w:val="0"/>
          <w:sz w:val="24"/>
          <w:szCs w:val="24"/>
        </w:rPr>
        <w:t xml:space="preserve"> «од»</w:t>
      </w:r>
    </w:p>
    <w:p w:rsidR="000971E9" w:rsidRPr="005B451D" w:rsidRDefault="000971E9" w:rsidP="00105B75">
      <w:pPr>
        <w:pStyle w:val="ConsPlusTitle"/>
        <w:spacing w:line="276" w:lineRule="auto"/>
        <w:ind w:firstLine="709"/>
        <w:jc w:val="right"/>
        <w:rPr>
          <w:sz w:val="24"/>
          <w:szCs w:val="24"/>
        </w:rPr>
      </w:pPr>
    </w:p>
    <w:p w:rsidR="000971E9" w:rsidRPr="005B451D" w:rsidRDefault="000971E9" w:rsidP="000971E9">
      <w:pPr>
        <w:pStyle w:val="ConsPlusTitle"/>
        <w:spacing w:line="276" w:lineRule="auto"/>
        <w:ind w:firstLine="709"/>
        <w:jc w:val="center"/>
        <w:rPr>
          <w:smallCaps/>
          <w:sz w:val="24"/>
          <w:szCs w:val="24"/>
        </w:rPr>
      </w:pPr>
    </w:p>
    <w:p w:rsidR="007D3E99" w:rsidRPr="005B451D" w:rsidRDefault="007D3E99" w:rsidP="00A0530A">
      <w:pPr>
        <w:pStyle w:val="ConsPlusTitle"/>
        <w:spacing w:line="360" w:lineRule="auto"/>
        <w:ind w:firstLine="709"/>
        <w:jc w:val="center"/>
        <w:rPr>
          <w:smallCaps/>
          <w:sz w:val="24"/>
          <w:szCs w:val="24"/>
        </w:rPr>
      </w:pPr>
      <w:r w:rsidRPr="005B451D">
        <w:rPr>
          <w:caps/>
          <w:sz w:val="24"/>
          <w:szCs w:val="24"/>
        </w:rPr>
        <w:t>РеестР (карта) коррупционных рисков</w:t>
      </w:r>
    </w:p>
    <w:p w:rsidR="00105B75" w:rsidRPr="005B451D" w:rsidRDefault="000971E9" w:rsidP="00A0530A">
      <w:pPr>
        <w:pStyle w:val="ConsPlusTitle"/>
        <w:spacing w:line="360" w:lineRule="auto"/>
        <w:ind w:firstLine="709"/>
        <w:jc w:val="center"/>
        <w:rPr>
          <w:smallCaps/>
          <w:sz w:val="24"/>
          <w:szCs w:val="24"/>
        </w:rPr>
      </w:pPr>
      <w:r w:rsidRPr="005B451D">
        <w:rPr>
          <w:smallCaps/>
          <w:sz w:val="24"/>
          <w:szCs w:val="24"/>
        </w:rPr>
        <w:t xml:space="preserve">муниципального </w:t>
      </w:r>
      <w:r w:rsidR="00105B75" w:rsidRPr="005B451D">
        <w:rPr>
          <w:smallCaps/>
          <w:sz w:val="24"/>
          <w:szCs w:val="24"/>
        </w:rPr>
        <w:t>автономного</w:t>
      </w:r>
      <w:r w:rsidRPr="005B451D">
        <w:rPr>
          <w:smallCaps/>
          <w:sz w:val="24"/>
          <w:szCs w:val="24"/>
        </w:rPr>
        <w:t xml:space="preserve"> учреждения культуры </w:t>
      </w:r>
    </w:p>
    <w:p w:rsidR="000971E9" w:rsidRPr="005B451D" w:rsidRDefault="000971E9" w:rsidP="00A0530A">
      <w:pPr>
        <w:pStyle w:val="ConsPlusTitle"/>
        <w:spacing w:line="360" w:lineRule="auto"/>
        <w:ind w:firstLine="709"/>
        <w:jc w:val="center"/>
        <w:rPr>
          <w:smallCaps/>
          <w:sz w:val="24"/>
          <w:szCs w:val="24"/>
        </w:rPr>
      </w:pPr>
      <w:r w:rsidRPr="005B451D">
        <w:rPr>
          <w:smallCaps/>
          <w:sz w:val="24"/>
          <w:szCs w:val="24"/>
        </w:rPr>
        <w:t>«</w:t>
      </w:r>
      <w:r w:rsidR="00105B75" w:rsidRPr="005B451D">
        <w:rPr>
          <w:smallCaps/>
          <w:sz w:val="24"/>
          <w:szCs w:val="24"/>
        </w:rPr>
        <w:t>Городской Центр культуры и досуга им. Н.Г. Васильева</w:t>
      </w:r>
      <w:r w:rsidRPr="005B451D">
        <w:rPr>
          <w:smallCaps/>
          <w:sz w:val="24"/>
          <w:szCs w:val="24"/>
        </w:rPr>
        <w:t>»</w:t>
      </w:r>
      <w:r w:rsidR="00A0530A" w:rsidRPr="005B451D">
        <w:rPr>
          <w:smallCaps/>
          <w:sz w:val="24"/>
          <w:szCs w:val="24"/>
        </w:rPr>
        <w:t xml:space="preserve"> </w:t>
      </w:r>
    </w:p>
    <w:p w:rsidR="000971E9" w:rsidRPr="005B451D" w:rsidRDefault="000971E9" w:rsidP="00A0530A">
      <w:pPr>
        <w:pStyle w:val="ConsPlusTitle"/>
        <w:spacing w:line="360" w:lineRule="auto"/>
        <w:ind w:firstLine="709"/>
        <w:jc w:val="both"/>
        <w:rPr>
          <w:sz w:val="24"/>
          <w:szCs w:val="24"/>
        </w:rPr>
      </w:pPr>
    </w:p>
    <w:p w:rsidR="00A0530A" w:rsidRPr="005B451D" w:rsidRDefault="00A0530A" w:rsidP="007D3E99">
      <w:pPr>
        <w:pStyle w:val="ac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  <w:bCs/>
          <w:iCs/>
          <w:kern w:val="24"/>
        </w:rPr>
      </w:pPr>
      <w:r w:rsidRPr="005B451D">
        <w:rPr>
          <w:rFonts w:eastAsiaTheme="minorEastAsia"/>
          <w:b/>
          <w:bCs/>
          <w:iCs/>
          <w:kern w:val="24"/>
          <w:lang w:val="en-US"/>
        </w:rPr>
        <w:t>I</w:t>
      </w:r>
      <w:r w:rsidRPr="005B451D">
        <w:rPr>
          <w:rFonts w:eastAsiaTheme="minorEastAsia"/>
          <w:b/>
          <w:bCs/>
          <w:iCs/>
          <w:kern w:val="24"/>
        </w:rPr>
        <w:t xml:space="preserve">. </w:t>
      </w:r>
      <w:r w:rsidR="00941EB2" w:rsidRPr="005B451D">
        <w:rPr>
          <w:rFonts w:eastAsiaTheme="minorEastAsia"/>
          <w:b/>
          <w:bCs/>
          <w:iCs/>
          <w:kern w:val="24"/>
        </w:rPr>
        <w:t>Направления деятельности учреждения,</w:t>
      </w:r>
      <w:r w:rsidR="00E56939" w:rsidRPr="005B451D">
        <w:rPr>
          <w:rFonts w:eastAsiaTheme="minorEastAsia"/>
          <w:b/>
          <w:bCs/>
          <w:iCs/>
          <w:kern w:val="24"/>
        </w:rPr>
        <w:t xml:space="preserve"> </w:t>
      </w:r>
    </w:p>
    <w:p w:rsidR="00A0530A" w:rsidRPr="005B451D" w:rsidRDefault="00941EB2" w:rsidP="007D3E99">
      <w:pPr>
        <w:pStyle w:val="ac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  <w:bCs/>
          <w:iCs/>
          <w:kern w:val="24"/>
        </w:rPr>
      </w:pPr>
      <w:r w:rsidRPr="005B451D">
        <w:rPr>
          <w:rFonts w:eastAsiaTheme="minorEastAsia"/>
          <w:b/>
          <w:bCs/>
          <w:iCs/>
          <w:kern w:val="24"/>
        </w:rPr>
        <w:t xml:space="preserve">потенциально связанные с наиболее </w:t>
      </w:r>
    </w:p>
    <w:p w:rsidR="00941EB2" w:rsidRPr="005B451D" w:rsidRDefault="00941EB2" w:rsidP="007D3E99">
      <w:pPr>
        <w:pStyle w:val="ac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  <w:bCs/>
          <w:iCs/>
          <w:kern w:val="24"/>
        </w:rPr>
      </w:pPr>
      <w:r w:rsidRPr="005B451D">
        <w:rPr>
          <w:rFonts w:eastAsiaTheme="minorEastAsia"/>
          <w:b/>
          <w:bCs/>
          <w:iCs/>
          <w:kern w:val="24"/>
        </w:rPr>
        <w:t>высокими коррупционными рисками</w:t>
      </w:r>
    </w:p>
    <w:p w:rsidR="00A0530A" w:rsidRPr="005B451D" w:rsidRDefault="00A0530A" w:rsidP="00A0530A">
      <w:pPr>
        <w:pStyle w:val="ac"/>
        <w:spacing w:before="0" w:beforeAutospacing="0" w:after="0" w:afterAutospacing="0" w:line="276" w:lineRule="auto"/>
        <w:ind w:firstLine="709"/>
        <w:rPr>
          <w:rFonts w:eastAsiaTheme="minorEastAsia"/>
          <w:color w:val="000066"/>
          <w:kern w:val="24"/>
        </w:rPr>
      </w:pP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>1. Закупка товаров, работ и услуг для нужд учреждения.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bCs/>
          <w:iCs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>2. Р</w:t>
      </w:r>
      <w:r w:rsidR="00941EB2" w:rsidRPr="005B451D">
        <w:rPr>
          <w:rFonts w:eastAsiaTheme="minorEastAsia"/>
          <w:bCs/>
          <w:iCs/>
          <w:kern w:val="24"/>
        </w:rPr>
        <w:t>аспределение фонда оплаты труда учреждения (определение заработной платы рабо</w:t>
      </w:r>
      <w:r w:rsidR="00941EB2" w:rsidRPr="005B451D">
        <w:rPr>
          <w:rFonts w:eastAsiaTheme="minorEastAsia"/>
          <w:bCs/>
          <w:iCs/>
          <w:kern w:val="24"/>
        </w:rPr>
        <w:t>т</w:t>
      </w:r>
      <w:r w:rsidR="00941EB2" w:rsidRPr="005B451D">
        <w:rPr>
          <w:rFonts w:eastAsiaTheme="minorEastAsia"/>
          <w:bCs/>
          <w:iCs/>
          <w:kern w:val="24"/>
        </w:rPr>
        <w:t>ников, принятие решений о премировании работников, оказании материальной помощи, начисл</w:t>
      </w:r>
      <w:r w:rsidR="00941EB2" w:rsidRPr="005B451D">
        <w:rPr>
          <w:rFonts w:eastAsiaTheme="minorEastAsia"/>
          <w:bCs/>
          <w:iCs/>
          <w:kern w:val="24"/>
        </w:rPr>
        <w:t>е</w:t>
      </w:r>
      <w:r w:rsidR="00941EB2" w:rsidRPr="005B451D">
        <w:rPr>
          <w:rFonts w:eastAsiaTheme="minorEastAsia"/>
          <w:bCs/>
          <w:iCs/>
          <w:kern w:val="24"/>
        </w:rPr>
        <w:t>ние компенсаций и др.).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bCs/>
          <w:iCs/>
          <w:kern w:val="24"/>
        </w:rPr>
        <w:t>1.</w:t>
      </w:r>
      <w:r w:rsidR="00941EB2" w:rsidRPr="005B451D">
        <w:rPr>
          <w:rFonts w:eastAsiaTheme="minorEastAsia"/>
          <w:bCs/>
          <w:iCs/>
          <w:kern w:val="24"/>
        </w:rPr>
        <w:t>3.</w:t>
      </w:r>
      <w:r w:rsidR="00941EB2" w:rsidRPr="005B451D">
        <w:rPr>
          <w:rFonts w:eastAsiaTheme="minorEastAsia"/>
          <w:kern w:val="24"/>
        </w:rPr>
        <w:t xml:space="preserve"> Реализация имущества, в том числе непрофильных активов.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 xml:space="preserve">4. Получение и сдача в аренду имущества. 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>5. Функции, предполагающие финансирование учреждением деятельности физических и юридических лиц.</w:t>
      </w:r>
    </w:p>
    <w:p w:rsidR="00941EB2" w:rsidRPr="005B451D" w:rsidRDefault="007D3E99" w:rsidP="00A0530A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1.</w:t>
      </w:r>
      <w:r w:rsidR="00941EB2" w:rsidRPr="005B451D">
        <w:rPr>
          <w:rFonts w:eastAsiaTheme="minorEastAsia"/>
          <w:kern w:val="24"/>
        </w:rPr>
        <w:t>6. Непосредственное взаимодействие с физическими и юридическими лицами при осущ</w:t>
      </w:r>
      <w:r w:rsidR="00941EB2" w:rsidRPr="005B451D">
        <w:rPr>
          <w:rFonts w:eastAsiaTheme="minorEastAsia"/>
          <w:kern w:val="24"/>
        </w:rPr>
        <w:t>е</w:t>
      </w:r>
      <w:r w:rsidR="00941EB2" w:rsidRPr="005B451D">
        <w:rPr>
          <w:rFonts w:eastAsiaTheme="minorEastAsia"/>
          <w:kern w:val="24"/>
        </w:rPr>
        <w:t>ствлении работниками учреждения своих должностных полномочий, в том числе заключение д</w:t>
      </w:r>
      <w:r w:rsidR="00941EB2" w:rsidRPr="005B451D">
        <w:rPr>
          <w:rFonts w:eastAsiaTheme="minorEastAsia"/>
          <w:kern w:val="24"/>
        </w:rPr>
        <w:t>о</w:t>
      </w:r>
      <w:r w:rsidR="00941EB2" w:rsidRPr="005B451D">
        <w:rPr>
          <w:rFonts w:eastAsiaTheme="minorEastAsia"/>
          <w:kern w:val="24"/>
        </w:rPr>
        <w:t>говоров, оказание работниками платных услуг (работ за плату) и др.</w:t>
      </w:r>
    </w:p>
    <w:p w:rsidR="00941EB2" w:rsidRPr="005B451D" w:rsidRDefault="00941EB2">
      <w:pPr>
        <w:rPr>
          <w:rFonts w:eastAsiaTheme="minorEastAsia"/>
          <w:color w:val="000066"/>
          <w:kern w:val="24"/>
          <w:sz w:val="24"/>
          <w:szCs w:val="24"/>
          <w:lang w:eastAsia="ru-RU"/>
        </w:rPr>
      </w:pPr>
      <w:r w:rsidRPr="005B451D">
        <w:rPr>
          <w:rFonts w:eastAsiaTheme="minorEastAsia"/>
          <w:color w:val="000066"/>
          <w:kern w:val="24"/>
          <w:sz w:val="24"/>
          <w:szCs w:val="24"/>
        </w:rPr>
        <w:br w:type="page"/>
      </w:r>
    </w:p>
    <w:p w:rsidR="00941EB2" w:rsidRPr="005B451D" w:rsidRDefault="00941EB2" w:rsidP="00277D57">
      <w:pPr>
        <w:pStyle w:val="a3"/>
        <w:ind w:left="0" w:firstLine="709"/>
        <w:sectPr w:rsidR="00941EB2" w:rsidRPr="005B451D" w:rsidSect="007D3E99">
          <w:footerReference w:type="default" r:id="rId7"/>
          <w:pgSz w:w="11910" w:h="16840"/>
          <w:pgMar w:top="1134" w:right="567" w:bottom="1134" w:left="1134" w:header="0" w:footer="975" w:gutter="0"/>
          <w:cols w:space="720"/>
        </w:sectPr>
      </w:pPr>
    </w:p>
    <w:p w:rsidR="007D3E99" w:rsidRPr="005B451D" w:rsidRDefault="007D3E99" w:rsidP="007D3E99">
      <w:pPr>
        <w:spacing w:line="276" w:lineRule="auto"/>
        <w:jc w:val="center"/>
        <w:rPr>
          <w:b/>
          <w:sz w:val="24"/>
          <w:szCs w:val="24"/>
        </w:rPr>
      </w:pPr>
      <w:r w:rsidRPr="005B451D">
        <w:rPr>
          <w:b/>
          <w:sz w:val="24"/>
          <w:szCs w:val="24"/>
          <w:lang w:val="en-US"/>
        </w:rPr>
        <w:lastRenderedPageBreak/>
        <w:t>II</w:t>
      </w:r>
      <w:r w:rsidRPr="005B451D">
        <w:rPr>
          <w:b/>
          <w:sz w:val="24"/>
          <w:szCs w:val="24"/>
        </w:rPr>
        <w:t xml:space="preserve">. </w:t>
      </w:r>
      <w:r w:rsidR="00A0530A" w:rsidRPr="005B451D">
        <w:rPr>
          <w:b/>
          <w:sz w:val="24"/>
          <w:szCs w:val="24"/>
        </w:rPr>
        <w:t>Перечень должностей</w:t>
      </w:r>
      <w:r w:rsidR="00AE7054" w:rsidRPr="005B451D">
        <w:rPr>
          <w:b/>
          <w:sz w:val="24"/>
          <w:szCs w:val="24"/>
        </w:rPr>
        <w:t xml:space="preserve">, замещение которых </w:t>
      </w:r>
    </w:p>
    <w:p w:rsidR="00AE7054" w:rsidRPr="005B451D" w:rsidRDefault="00AE7054" w:rsidP="007D3E99">
      <w:pPr>
        <w:spacing w:line="276" w:lineRule="auto"/>
        <w:jc w:val="center"/>
        <w:rPr>
          <w:b/>
          <w:sz w:val="24"/>
          <w:szCs w:val="24"/>
        </w:rPr>
      </w:pPr>
      <w:r w:rsidRPr="005B451D">
        <w:rPr>
          <w:b/>
          <w:sz w:val="24"/>
          <w:szCs w:val="24"/>
        </w:rPr>
        <w:t xml:space="preserve">связано с коррупционными рисками </w:t>
      </w:r>
    </w:p>
    <w:p w:rsidR="007307AA" w:rsidRPr="005B451D" w:rsidRDefault="007307AA" w:rsidP="0055787B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color w:val="000066"/>
          <w:kern w:val="24"/>
        </w:rPr>
      </w:pPr>
    </w:p>
    <w:p w:rsidR="00941EB2" w:rsidRPr="005B451D" w:rsidRDefault="007D3E99" w:rsidP="0055787B">
      <w:pPr>
        <w:pStyle w:val="ac"/>
        <w:spacing w:before="0" w:beforeAutospacing="0" w:after="0" w:afterAutospacing="0" w:line="360" w:lineRule="auto"/>
        <w:ind w:firstLine="709"/>
      </w:pPr>
      <w:r w:rsidRPr="005B451D">
        <w:rPr>
          <w:rFonts w:eastAsiaTheme="minorEastAsia"/>
          <w:kern w:val="24"/>
        </w:rPr>
        <w:t>2.1.</w:t>
      </w:r>
      <w:r w:rsidR="00941EB2" w:rsidRPr="005B451D">
        <w:rPr>
          <w:rFonts w:eastAsiaTheme="minorEastAsia"/>
          <w:kern w:val="24"/>
        </w:rPr>
        <w:t xml:space="preserve"> Директор учреждения;</w:t>
      </w:r>
    </w:p>
    <w:p w:rsidR="00941EB2" w:rsidRPr="005B451D" w:rsidRDefault="007D3E99" w:rsidP="0055787B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2.2.</w:t>
      </w:r>
      <w:r w:rsidR="00941EB2" w:rsidRPr="005B451D">
        <w:rPr>
          <w:rFonts w:eastAsiaTheme="minorEastAsia"/>
          <w:kern w:val="24"/>
        </w:rPr>
        <w:t xml:space="preserve"> Заместитель директора; </w:t>
      </w:r>
    </w:p>
    <w:p w:rsidR="00941EB2" w:rsidRPr="005B451D" w:rsidRDefault="007D3E99" w:rsidP="0055787B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2.3.</w:t>
      </w:r>
      <w:r w:rsidR="00941EB2" w:rsidRPr="005B451D">
        <w:rPr>
          <w:rFonts w:eastAsiaTheme="minorEastAsia"/>
          <w:kern w:val="24"/>
        </w:rPr>
        <w:t xml:space="preserve"> Заведующий </w:t>
      </w:r>
      <w:r w:rsidR="00105B75" w:rsidRPr="005B451D">
        <w:rPr>
          <w:rFonts w:eastAsiaTheme="minorEastAsia"/>
          <w:kern w:val="24"/>
        </w:rPr>
        <w:t>отделом</w:t>
      </w:r>
      <w:r w:rsidR="00941EB2" w:rsidRPr="005B451D">
        <w:rPr>
          <w:rFonts w:eastAsiaTheme="minorEastAsia"/>
          <w:kern w:val="24"/>
        </w:rPr>
        <w:t>;</w:t>
      </w:r>
    </w:p>
    <w:p w:rsidR="00941EB2" w:rsidRPr="005B451D" w:rsidRDefault="007D3E99" w:rsidP="0055787B">
      <w:pPr>
        <w:spacing w:line="360" w:lineRule="auto"/>
        <w:ind w:firstLine="709"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2.4.</w:t>
      </w:r>
      <w:r w:rsidR="00941EB2" w:rsidRPr="005B451D">
        <w:rPr>
          <w:rFonts w:eastAsiaTheme="minorEastAsia"/>
          <w:kern w:val="24"/>
          <w:sz w:val="24"/>
          <w:szCs w:val="24"/>
        </w:rPr>
        <w:t xml:space="preserve"> Члены комиссий:</w:t>
      </w:r>
    </w:p>
    <w:p w:rsidR="00941EB2" w:rsidRPr="005B451D" w:rsidRDefault="00941EB2" w:rsidP="0055787B">
      <w:pPr>
        <w:spacing w:line="360" w:lineRule="auto"/>
        <w:ind w:firstLine="709"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- по списанию материальных ценностей;</w:t>
      </w:r>
    </w:p>
    <w:p w:rsidR="00941EB2" w:rsidRPr="005B451D" w:rsidRDefault="00941EB2" w:rsidP="0055787B">
      <w:pPr>
        <w:spacing w:line="360" w:lineRule="auto"/>
        <w:ind w:firstLine="709"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- единой закупочной комиссии;</w:t>
      </w:r>
    </w:p>
    <w:p w:rsidR="00941EB2" w:rsidRPr="005B451D" w:rsidRDefault="00941EB2" w:rsidP="0055787B">
      <w:pPr>
        <w:spacing w:line="360" w:lineRule="auto"/>
        <w:ind w:firstLine="709"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- по вопросам оплаты труда работников учреждения.</w:t>
      </w:r>
    </w:p>
    <w:p w:rsidR="00941EB2" w:rsidRPr="005B451D" w:rsidRDefault="0055787B" w:rsidP="0055787B">
      <w:pPr>
        <w:pStyle w:val="ac"/>
        <w:spacing w:before="0" w:beforeAutospacing="0" w:after="0" w:afterAutospacing="0" w:line="360" w:lineRule="auto"/>
        <w:ind w:firstLine="709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2.5.</w:t>
      </w:r>
      <w:r w:rsidR="00941EB2" w:rsidRPr="005B451D">
        <w:rPr>
          <w:rFonts w:eastAsiaTheme="minorEastAsia"/>
          <w:kern w:val="24"/>
        </w:rPr>
        <w:t xml:space="preserve"> Работники учреждения, оказывающие </w:t>
      </w:r>
      <w:r w:rsidR="00A0530A" w:rsidRPr="005B451D">
        <w:rPr>
          <w:rFonts w:eastAsiaTheme="minorEastAsia"/>
          <w:kern w:val="24"/>
        </w:rPr>
        <w:t xml:space="preserve">дополнительные платные </w:t>
      </w:r>
      <w:r w:rsidR="00941EB2" w:rsidRPr="005B451D">
        <w:rPr>
          <w:rFonts w:eastAsiaTheme="minorEastAsia"/>
          <w:kern w:val="24"/>
        </w:rPr>
        <w:t>услуги (работы за плату</w:t>
      </w:r>
      <w:r w:rsidR="00A0530A" w:rsidRPr="005B451D">
        <w:rPr>
          <w:rFonts w:eastAsiaTheme="minorEastAsia"/>
          <w:kern w:val="24"/>
        </w:rPr>
        <w:t>)</w:t>
      </w:r>
      <w:r w:rsidR="00941EB2" w:rsidRPr="005B451D">
        <w:rPr>
          <w:rFonts w:eastAsiaTheme="minorEastAsia"/>
          <w:kern w:val="24"/>
        </w:rPr>
        <w:t>.</w:t>
      </w:r>
    </w:p>
    <w:p w:rsidR="00CB1182" w:rsidRPr="005B451D" w:rsidRDefault="00CB1182" w:rsidP="007307AA">
      <w:pPr>
        <w:pStyle w:val="ac"/>
        <w:spacing w:before="0" w:beforeAutospacing="0" w:after="0" w:afterAutospacing="0" w:line="360" w:lineRule="auto"/>
        <w:rPr>
          <w:rFonts w:eastAsiaTheme="minorEastAsia"/>
          <w:i/>
          <w:kern w:val="24"/>
        </w:rPr>
      </w:pPr>
      <w:r w:rsidRPr="005B451D">
        <w:rPr>
          <w:rFonts w:eastAsiaTheme="minorEastAsia"/>
          <w:i/>
          <w:kern w:val="24"/>
        </w:rPr>
        <w:t xml:space="preserve">Должности, обязанности по которым предусматривают </w:t>
      </w:r>
      <w:r w:rsidRPr="005B451D">
        <w:rPr>
          <w:rFonts w:eastAsiaTheme="minorEastAsia"/>
          <w:bCs/>
          <w:i/>
          <w:iCs/>
          <w:kern w:val="24"/>
        </w:rPr>
        <w:t>осуществление подготовительной работы, на основании которой принимается решение, направленное на распределение выгоды (преимущества</w:t>
      </w:r>
      <w:r w:rsidR="00A0530A" w:rsidRPr="005B451D">
        <w:rPr>
          <w:rFonts w:eastAsiaTheme="minorEastAsia"/>
          <w:bCs/>
          <w:i/>
          <w:iCs/>
          <w:kern w:val="24"/>
        </w:rPr>
        <w:t>)</w:t>
      </w:r>
      <w:r w:rsidRPr="005B451D">
        <w:rPr>
          <w:rFonts w:eastAsiaTheme="minorEastAsia"/>
          <w:bCs/>
          <w:i/>
          <w:iCs/>
          <w:kern w:val="24"/>
        </w:rPr>
        <w:t>.</w:t>
      </w:r>
    </w:p>
    <w:p w:rsidR="00265013" w:rsidRPr="005B451D" w:rsidRDefault="00265013">
      <w:pPr>
        <w:rPr>
          <w:b/>
          <w:sz w:val="24"/>
          <w:szCs w:val="24"/>
        </w:rPr>
      </w:pPr>
      <w:r w:rsidRPr="005B451D">
        <w:rPr>
          <w:b/>
          <w:sz w:val="24"/>
          <w:szCs w:val="24"/>
        </w:rPr>
        <w:br w:type="page"/>
      </w:r>
    </w:p>
    <w:p w:rsidR="00265013" w:rsidRPr="005B451D" w:rsidRDefault="007D3E99" w:rsidP="007D3E99">
      <w:pPr>
        <w:spacing w:line="276" w:lineRule="auto"/>
        <w:jc w:val="center"/>
        <w:rPr>
          <w:b/>
          <w:sz w:val="24"/>
          <w:szCs w:val="24"/>
        </w:rPr>
      </w:pPr>
      <w:r w:rsidRPr="005B451D">
        <w:rPr>
          <w:b/>
          <w:sz w:val="24"/>
          <w:szCs w:val="24"/>
          <w:lang w:val="en-US"/>
        </w:rPr>
        <w:lastRenderedPageBreak/>
        <w:t>III</w:t>
      </w:r>
      <w:r w:rsidRPr="005B451D">
        <w:rPr>
          <w:b/>
          <w:sz w:val="24"/>
          <w:szCs w:val="24"/>
        </w:rPr>
        <w:t xml:space="preserve">. </w:t>
      </w:r>
      <w:r w:rsidR="00265013" w:rsidRPr="005B451D">
        <w:rPr>
          <w:b/>
          <w:sz w:val="24"/>
          <w:szCs w:val="24"/>
        </w:rPr>
        <w:t>Реестр (карта) коррупционных рисков</w:t>
      </w:r>
    </w:p>
    <w:p w:rsidR="00265013" w:rsidRPr="005B451D" w:rsidRDefault="00265013" w:rsidP="00265013">
      <w:pPr>
        <w:pStyle w:val="a3"/>
        <w:spacing w:before="4"/>
      </w:pPr>
    </w:p>
    <w:p w:rsidR="00265013" w:rsidRPr="005B451D" w:rsidRDefault="00265013" w:rsidP="00105B75">
      <w:pPr>
        <w:pStyle w:val="a3"/>
        <w:spacing w:line="276" w:lineRule="auto"/>
        <w:ind w:firstLine="709"/>
      </w:pPr>
      <w:proofErr w:type="gramStart"/>
      <w:r w:rsidRPr="005B451D">
        <w:t xml:space="preserve">Реестр (карта) коррупционных рисков в </w:t>
      </w:r>
      <w:r w:rsidR="00105B75" w:rsidRPr="005B451D">
        <w:t xml:space="preserve">МАУК «ГЦКиД им. Н.Г. Васильева» </w:t>
      </w:r>
      <w:r w:rsidRPr="005B451D">
        <w:t xml:space="preserve"> (далее по тексту – учреждение) разработан во испо</w:t>
      </w:r>
      <w:r w:rsidRPr="005B451D">
        <w:t>л</w:t>
      </w:r>
      <w:r w:rsidRPr="005B451D">
        <w:t xml:space="preserve">нение подпункта «б» пункта 25 Указа Президента Российской Федерации от 2 апреля </w:t>
      </w:r>
      <w:r w:rsidRPr="005B451D">
        <w:rPr>
          <w:spacing w:val="3"/>
        </w:rPr>
        <w:t xml:space="preserve">2013 </w:t>
      </w:r>
      <w:r w:rsidRPr="005B451D">
        <w:t>г.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</w:t>
      </w:r>
      <w:proofErr w:type="gramEnd"/>
      <w:r w:rsidRPr="005B451D">
        <w:t>» и иных нормативных актов Российской</w:t>
      </w:r>
      <w:r w:rsidRPr="005B451D">
        <w:rPr>
          <w:spacing w:val="-7"/>
        </w:rPr>
        <w:t xml:space="preserve"> </w:t>
      </w:r>
      <w:r w:rsidRPr="005B451D">
        <w:t>Федерации</w:t>
      </w:r>
      <w:r w:rsidR="00C576B2" w:rsidRPr="005B451D">
        <w:t>.</w:t>
      </w:r>
    </w:p>
    <w:p w:rsidR="00265013" w:rsidRPr="005B451D" w:rsidRDefault="00265013" w:rsidP="00265013">
      <w:pPr>
        <w:pStyle w:val="a3"/>
        <w:spacing w:before="5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126"/>
        <w:gridCol w:w="3686"/>
        <w:gridCol w:w="1701"/>
        <w:gridCol w:w="1276"/>
        <w:gridCol w:w="5528"/>
      </w:tblGrid>
      <w:tr w:rsidR="00265013" w:rsidRPr="005B451D" w:rsidTr="000E163E">
        <w:trPr>
          <w:trHeight w:val="892"/>
        </w:trPr>
        <w:tc>
          <w:tcPr>
            <w:tcW w:w="709" w:type="dxa"/>
          </w:tcPr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№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B451D">
              <w:rPr>
                <w:sz w:val="24"/>
                <w:szCs w:val="24"/>
              </w:rPr>
              <w:t>п</w:t>
            </w:r>
            <w:proofErr w:type="gramEnd"/>
            <w:r w:rsidRPr="005B451D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Направление де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тельности (би</w:t>
            </w:r>
            <w:r w:rsidRPr="005B451D">
              <w:rPr>
                <w:sz w:val="24"/>
                <w:szCs w:val="24"/>
              </w:rPr>
              <w:t>з</w:t>
            </w:r>
            <w:r w:rsidRPr="005B451D">
              <w:rPr>
                <w:sz w:val="24"/>
                <w:szCs w:val="24"/>
              </w:rPr>
              <w:t>нес-процесс).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B451D">
              <w:rPr>
                <w:sz w:val="24"/>
                <w:szCs w:val="24"/>
              </w:rPr>
              <w:t>Коррупционно</w:t>
            </w:r>
            <w:r w:rsidR="0055787B" w:rsidRPr="005B451D">
              <w:rPr>
                <w:sz w:val="24"/>
                <w:szCs w:val="24"/>
              </w:rPr>
              <w:t>ё</w:t>
            </w:r>
            <w:r w:rsidR="0055787B" w:rsidRPr="005B451D">
              <w:rPr>
                <w:sz w:val="24"/>
                <w:szCs w:val="24"/>
              </w:rPr>
              <w:t>м</w:t>
            </w:r>
            <w:r w:rsidR="0055787B" w:rsidRPr="005B451D">
              <w:rPr>
                <w:sz w:val="24"/>
                <w:szCs w:val="24"/>
              </w:rPr>
              <w:t>кие</w:t>
            </w:r>
            <w:proofErr w:type="spellEnd"/>
            <w:r w:rsidRPr="005B451D">
              <w:rPr>
                <w:sz w:val="24"/>
                <w:szCs w:val="24"/>
              </w:rPr>
              <w:t xml:space="preserve">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полномочия /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 функции</w:t>
            </w:r>
          </w:p>
        </w:tc>
        <w:tc>
          <w:tcPr>
            <w:tcW w:w="3686" w:type="dxa"/>
          </w:tcPr>
          <w:p w:rsidR="0055787B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Типовые ситуации</w:t>
            </w:r>
            <w:r w:rsidR="0055787B" w:rsidRPr="005B451D">
              <w:rPr>
                <w:sz w:val="24"/>
                <w:szCs w:val="24"/>
              </w:rPr>
              <w:t xml:space="preserve">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(критические точки).</w:t>
            </w:r>
          </w:p>
          <w:p w:rsidR="00265013" w:rsidRPr="005B451D" w:rsidRDefault="00265013" w:rsidP="00941EB2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Краткое описание</w:t>
            </w:r>
            <w:r w:rsidR="0055787B" w:rsidRPr="005B451D">
              <w:rPr>
                <w:sz w:val="24"/>
                <w:szCs w:val="24"/>
              </w:rPr>
              <w:t xml:space="preserve"> </w:t>
            </w:r>
            <w:proofErr w:type="gramStart"/>
            <w:r w:rsidRPr="005B451D">
              <w:rPr>
                <w:sz w:val="24"/>
                <w:szCs w:val="24"/>
              </w:rPr>
              <w:t>возможной</w:t>
            </w:r>
            <w:proofErr w:type="gramEnd"/>
            <w:r w:rsidRPr="005B451D">
              <w:rPr>
                <w:sz w:val="24"/>
                <w:szCs w:val="24"/>
              </w:rPr>
              <w:t xml:space="preserve"> коррупционной</w:t>
            </w:r>
          </w:p>
          <w:p w:rsidR="00265013" w:rsidRPr="005B451D" w:rsidRDefault="00265013" w:rsidP="00941EB2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Наименовани</w:t>
            </w:r>
            <w:r w:rsidRPr="005B451D">
              <w:rPr>
                <w:sz w:val="24"/>
                <w:szCs w:val="24"/>
              </w:rPr>
              <w:t>е должности</w:t>
            </w:r>
          </w:p>
        </w:tc>
        <w:tc>
          <w:tcPr>
            <w:tcW w:w="1276" w:type="dxa"/>
          </w:tcPr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Степень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риска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B451D">
              <w:rPr>
                <w:sz w:val="24"/>
                <w:szCs w:val="24"/>
              </w:rPr>
              <w:t xml:space="preserve">(низкая, </w:t>
            </w:r>
            <w:proofErr w:type="gramEnd"/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средняя, </w:t>
            </w:r>
          </w:p>
          <w:p w:rsidR="00265013" w:rsidRPr="005B451D" w:rsidRDefault="00265013" w:rsidP="00941E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высокая)</w:t>
            </w:r>
          </w:p>
        </w:tc>
        <w:tc>
          <w:tcPr>
            <w:tcW w:w="5528" w:type="dxa"/>
          </w:tcPr>
          <w:p w:rsidR="0055787B" w:rsidRPr="005B451D" w:rsidRDefault="00265013" w:rsidP="0055787B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Меры по управлению и предупреждению 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>ционных рисков</w:t>
            </w:r>
          </w:p>
        </w:tc>
      </w:tr>
      <w:tr w:rsidR="00265013" w:rsidRPr="005B451D" w:rsidTr="000E163E">
        <w:trPr>
          <w:trHeight w:val="573"/>
        </w:trPr>
        <w:tc>
          <w:tcPr>
            <w:tcW w:w="15026" w:type="dxa"/>
            <w:gridSpan w:val="6"/>
          </w:tcPr>
          <w:p w:rsidR="0055787B" w:rsidRPr="005B451D" w:rsidRDefault="0055787B" w:rsidP="0055787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265013" w:rsidRPr="005B451D" w:rsidRDefault="00265013" w:rsidP="0055787B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>Администрация учреждения, з</w:t>
            </w:r>
            <w:r w:rsidRPr="005B451D">
              <w:rPr>
                <w:b/>
                <w:w w:val="95"/>
                <w:sz w:val="24"/>
                <w:szCs w:val="24"/>
              </w:rPr>
              <w:t>аведующие структурными подразделениями учреждения</w:t>
            </w:r>
          </w:p>
        </w:tc>
      </w:tr>
      <w:tr w:rsidR="00265013" w:rsidRPr="005B451D" w:rsidTr="000E163E">
        <w:trPr>
          <w:trHeight w:val="273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tabs>
                <w:tab w:val="left" w:pos="2230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Организация и нормативное </w:t>
            </w:r>
            <w:r w:rsidRPr="005B451D">
              <w:rPr>
                <w:spacing w:val="-3"/>
                <w:sz w:val="24"/>
                <w:szCs w:val="24"/>
              </w:rPr>
              <w:t xml:space="preserve">обеспечение </w:t>
            </w:r>
            <w:r w:rsidRPr="005B451D">
              <w:rPr>
                <w:sz w:val="24"/>
                <w:szCs w:val="24"/>
              </w:rPr>
              <w:t>де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тельности учр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ждения 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Использование своих служе</w:t>
            </w:r>
            <w:r w:rsidRPr="005B451D">
              <w:rPr>
                <w:sz w:val="24"/>
                <w:szCs w:val="24"/>
              </w:rPr>
              <w:t>б</w:t>
            </w:r>
            <w:r w:rsidRPr="005B451D">
              <w:rPr>
                <w:sz w:val="24"/>
                <w:szCs w:val="24"/>
              </w:rPr>
              <w:t>ных полномочий при решении личных вопросов, связанных с удовлетворением материальных потребностей должностного л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ца или его родственников либо иной личной заинтересованн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Разработка и согласование 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 xml:space="preserve">ектов нормативных правовых актов, содержащих </w:t>
            </w:r>
            <w:proofErr w:type="spellStart"/>
            <w:r w:rsidRPr="005B451D">
              <w:rPr>
                <w:sz w:val="24"/>
                <w:szCs w:val="24"/>
              </w:rPr>
              <w:t>коррупци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генные</w:t>
            </w:r>
            <w:proofErr w:type="spellEnd"/>
            <w:r w:rsidRPr="005B451D">
              <w:rPr>
                <w:sz w:val="24"/>
                <w:szCs w:val="24"/>
              </w:rPr>
              <w:t xml:space="preserve"> факторы.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Подготовка предложений по разработке, разработка, согл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сование нормативных правовых актов, в целях создания преф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lastRenderedPageBreak/>
              <w:t>ренций для определённого кр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га субъектов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заведующие структурн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>ми подра</w:t>
            </w:r>
            <w:r w:rsidRPr="005B451D">
              <w:rPr>
                <w:sz w:val="24"/>
                <w:szCs w:val="24"/>
              </w:rPr>
              <w:t>з</w:t>
            </w:r>
            <w:r w:rsidRPr="005B451D">
              <w:rPr>
                <w:sz w:val="24"/>
                <w:szCs w:val="24"/>
              </w:rPr>
              <w:t>делениями (СП)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5B451D">
              <w:rPr>
                <w:sz w:val="24"/>
                <w:szCs w:val="24"/>
              </w:rPr>
              <w:t xml:space="preserve">открытость учреждения.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Соблюдение утвержденной </w:t>
            </w:r>
            <w:r w:rsidRPr="005B451D">
              <w:rPr>
                <w:spacing w:val="-1"/>
                <w:sz w:val="24"/>
                <w:szCs w:val="24"/>
              </w:rPr>
              <w:t xml:space="preserve">антикоррупционной </w:t>
            </w:r>
            <w:r w:rsidRPr="005B451D">
              <w:rPr>
                <w:sz w:val="24"/>
                <w:szCs w:val="24"/>
              </w:rPr>
              <w:t>политики учреждения.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внутреннего контроля в части правовой оценки нормативных документов, изд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ваемых в учреждении, на наличие в них 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>ционных факторов.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Перераспределение функций между структурн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>ми подразделениями.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служащими при осуществлении </w:t>
            </w:r>
            <w:proofErr w:type="spellStart"/>
            <w:r w:rsidRPr="005B451D">
              <w:rPr>
                <w:sz w:val="24"/>
                <w:szCs w:val="24"/>
              </w:rPr>
              <w:t>коррупционноопасной</w:t>
            </w:r>
            <w:proofErr w:type="spellEnd"/>
            <w:r w:rsidRPr="005B451D">
              <w:rPr>
                <w:sz w:val="24"/>
                <w:szCs w:val="24"/>
              </w:rPr>
              <w:t xml:space="preserve"> функции.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работникам: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об обязанности незамедлительно сообщать </w:t>
            </w:r>
            <w:r w:rsidRPr="005B451D">
              <w:rPr>
                <w:bCs/>
                <w:color w:val="000000"/>
                <w:sz w:val="24"/>
                <w:szCs w:val="24"/>
              </w:rPr>
              <w:t>к</w:t>
            </w:r>
            <w:r w:rsidRPr="005B451D">
              <w:rPr>
                <w:bCs/>
                <w:color w:val="000000"/>
                <w:sz w:val="24"/>
                <w:szCs w:val="24"/>
              </w:rPr>
              <w:t>о</w:t>
            </w:r>
            <w:r w:rsidRPr="005B451D">
              <w:rPr>
                <w:bCs/>
                <w:color w:val="000000"/>
                <w:sz w:val="24"/>
                <w:szCs w:val="24"/>
              </w:rPr>
              <w:t xml:space="preserve">миссии </w:t>
            </w:r>
            <w:r w:rsidRPr="005B451D">
              <w:rPr>
                <w:bCs/>
                <w:sz w:val="24"/>
                <w:szCs w:val="24"/>
              </w:rPr>
              <w:t>по противодействию коррупции учрежд</w:t>
            </w:r>
            <w:r w:rsidRPr="005B451D">
              <w:rPr>
                <w:bCs/>
                <w:sz w:val="24"/>
                <w:szCs w:val="24"/>
              </w:rPr>
              <w:t>е</w:t>
            </w:r>
            <w:r w:rsidRPr="005B451D">
              <w:rPr>
                <w:bCs/>
                <w:sz w:val="24"/>
                <w:szCs w:val="24"/>
              </w:rPr>
              <w:t>ния о фактах склонения к совершению коррупц</w:t>
            </w:r>
            <w:r w:rsidRPr="005B451D">
              <w:rPr>
                <w:bCs/>
                <w:sz w:val="24"/>
                <w:szCs w:val="24"/>
              </w:rPr>
              <w:t>и</w:t>
            </w:r>
            <w:r w:rsidRPr="005B451D">
              <w:rPr>
                <w:bCs/>
                <w:sz w:val="24"/>
                <w:szCs w:val="24"/>
              </w:rPr>
              <w:lastRenderedPageBreak/>
              <w:t>онных нарушений и о личной заинтересованности при исполнении должностных обязанностей, к</w:t>
            </w:r>
            <w:r w:rsidRPr="005B451D">
              <w:rPr>
                <w:bCs/>
                <w:sz w:val="24"/>
                <w:szCs w:val="24"/>
              </w:rPr>
              <w:t>о</w:t>
            </w:r>
            <w:r w:rsidRPr="005B451D">
              <w:rPr>
                <w:bCs/>
                <w:sz w:val="24"/>
                <w:szCs w:val="24"/>
              </w:rPr>
              <w:t>торая может привести к конфликту интересов, и принимать меры по предотвращению такого ко</w:t>
            </w:r>
            <w:r w:rsidRPr="005B451D">
              <w:rPr>
                <w:bCs/>
                <w:sz w:val="24"/>
                <w:szCs w:val="24"/>
              </w:rPr>
              <w:t>н</w:t>
            </w:r>
            <w:r w:rsidRPr="005B451D">
              <w:rPr>
                <w:bCs/>
                <w:sz w:val="24"/>
                <w:szCs w:val="24"/>
              </w:rPr>
              <w:t>фликта;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о личной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рупционных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</w:t>
            </w: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Работа со сл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жебной инфо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мацией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Использование служебных об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занностей при решении личных вопросов, связанных с удовл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творением материальных п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требностей должностного лица либо его родственников.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Использование в личных или групповых интересах информ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ции, полученной при выполн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нии служебных обязанностей, если такая информация не по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лежит официальному распр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странению.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Попытка несанкционированного доступа информационным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сурсам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заведующие СП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pacing w:val="-1"/>
                <w:sz w:val="24"/>
                <w:szCs w:val="24"/>
              </w:rPr>
              <w:t xml:space="preserve">Информационная </w:t>
            </w:r>
            <w:r w:rsidRPr="005B451D">
              <w:rPr>
                <w:sz w:val="24"/>
                <w:szCs w:val="24"/>
              </w:rPr>
              <w:t>открытость учреждения.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Соблюдение утвержденной </w:t>
            </w:r>
            <w:r w:rsidRPr="005B451D">
              <w:rPr>
                <w:spacing w:val="-1"/>
                <w:sz w:val="24"/>
                <w:szCs w:val="24"/>
              </w:rPr>
              <w:t xml:space="preserve">антикоррупционной </w:t>
            </w:r>
            <w:r w:rsidRPr="005B451D">
              <w:rPr>
                <w:sz w:val="24"/>
                <w:szCs w:val="24"/>
              </w:rPr>
              <w:t>политики учреждения.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Разъяснение работникам учреждения о </w:t>
            </w:r>
            <w:r w:rsidRPr="005B451D">
              <w:rPr>
                <w:spacing w:val="-5"/>
                <w:sz w:val="24"/>
                <w:szCs w:val="24"/>
              </w:rPr>
              <w:t xml:space="preserve">мерах 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ветственности за совершение коррупционных правонарушений.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Перераспределение функций между структурн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>ми подразделениями</w:t>
            </w: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Принятие на р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боту сотрудн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ков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Предоставление </w:t>
            </w:r>
            <w:r w:rsidRPr="005B451D">
              <w:rPr>
                <w:spacing w:val="-7"/>
                <w:sz w:val="24"/>
                <w:szCs w:val="24"/>
              </w:rPr>
              <w:t xml:space="preserve">не </w:t>
            </w:r>
            <w:r w:rsidRPr="005B451D">
              <w:rPr>
                <w:sz w:val="24"/>
                <w:szCs w:val="24"/>
              </w:rPr>
              <w:t>предусмо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ренных законом </w:t>
            </w:r>
            <w:r w:rsidRPr="005B451D">
              <w:rPr>
                <w:spacing w:val="-3"/>
                <w:sz w:val="24"/>
                <w:szCs w:val="24"/>
              </w:rPr>
              <w:t xml:space="preserve">преимуществ </w:t>
            </w:r>
            <w:r w:rsidRPr="005B451D">
              <w:rPr>
                <w:sz w:val="24"/>
                <w:szCs w:val="24"/>
              </w:rPr>
              <w:t>(протекционизм, семействе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 xml:space="preserve">ность) </w:t>
            </w:r>
            <w:r w:rsidRPr="005B451D">
              <w:rPr>
                <w:spacing w:val="-6"/>
                <w:sz w:val="24"/>
                <w:szCs w:val="24"/>
              </w:rPr>
              <w:t>для</w:t>
            </w:r>
            <w:r w:rsidRPr="005B451D">
              <w:rPr>
                <w:sz w:val="24"/>
                <w:szCs w:val="24"/>
              </w:rPr>
              <w:t xml:space="preserve"> поступления на раб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ту в учреждение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заведующие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СП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низкая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tabs>
                <w:tab w:val="left" w:pos="2262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Разъяснительная работа </w:t>
            </w:r>
            <w:r w:rsidRPr="005B451D">
              <w:rPr>
                <w:spacing w:val="-17"/>
                <w:sz w:val="24"/>
                <w:szCs w:val="24"/>
              </w:rPr>
              <w:t xml:space="preserve">с </w:t>
            </w:r>
            <w:r w:rsidRPr="005B451D">
              <w:rPr>
                <w:sz w:val="24"/>
                <w:szCs w:val="24"/>
              </w:rPr>
              <w:t xml:space="preserve">ответственными лицами о </w:t>
            </w:r>
            <w:r w:rsidRPr="005B451D">
              <w:rPr>
                <w:spacing w:val="-4"/>
                <w:sz w:val="24"/>
                <w:szCs w:val="24"/>
              </w:rPr>
              <w:t xml:space="preserve">мерах </w:t>
            </w:r>
            <w:r w:rsidRPr="005B451D">
              <w:rPr>
                <w:sz w:val="24"/>
                <w:szCs w:val="24"/>
              </w:rPr>
              <w:t xml:space="preserve">ответственности </w:t>
            </w:r>
            <w:r w:rsidRPr="005B451D">
              <w:rPr>
                <w:spacing w:val="-9"/>
                <w:sz w:val="24"/>
                <w:szCs w:val="24"/>
              </w:rPr>
              <w:t>за</w:t>
            </w:r>
            <w:r w:rsidRPr="005B451D">
              <w:rPr>
                <w:sz w:val="24"/>
                <w:szCs w:val="24"/>
              </w:rPr>
              <w:t xml:space="preserve"> совершение 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 xml:space="preserve">ционных правонарушений.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Проведение собеседования </w:t>
            </w:r>
            <w:r w:rsidRPr="005B451D">
              <w:rPr>
                <w:spacing w:val="-6"/>
                <w:sz w:val="24"/>
                <w:szCs w:val="24"/>
              </w:rPr>
              <w:t xml:space="preserve">при </w:t>
            </w:r>
            <w:r w:rsidRPr="005B451D">
              <w:rPr>
                <w:sz w:val="24"/>
                <w:szCs w:val="24"/>
              </w:rPr>
              <w:t xml:space="preserve">приёме на </w:t>
            </w:r>
            <w:r w:rsidRPr="005B451D">
              <w:rPr>
                <w:spacing w:val="-3"/>
                <w:sz w:val="24"/>
                <w:szCs w:val="24"/>
              </w:rPr>
              <w:t xml:space="preserve">работу </w:t>
            </w:r>
            <w:r w:rsidRPr="005B451D">
              <w:rPr>
                <w:sz w:val="24"/>
                <w:szCs w:val="24"/>
              </w:rPr>
              <w:t>директором учреждения</w:t>
            </w: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Организация системы оплаты труда в учре</w:t>
            </w:r>
            <w:r w:rsidRPr="005B451D">
              <w:rPr>
                <w:sz w:val="24"/>
                <w:szCs w:val="24"/>
              </w:rPr>
              <w:t>ж</w:t>
            </w:r>
            <w:r w:rsidRPr="005B451D">
              <w:rPr>
                <w:sz w:val="24"/>
                <w:szCs w:val="24"/>
              </w:rPr>
              <w:lastRenderedPageBreak/>
              <w:t>дении.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Проведение 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цедуры оценки эффективности деятельности каждого СП у</w:t>
            </w:r>
            <w:r w:rsidRPr="005B451D">
              <w:rPr>
                <w:sz w:val="24"/>
                <w:szCs w:val="24"/>
              </w:rPr>
              <w:t>ч</w:t>
            </w:r>
            <w:r w:rsidRPr="005B451D">
              <w:rPr>
                <w:sz w:val="24"/>
                <w:szCs w:val="24"/>
              </w:rPr>
              <w:t>реждения и его работников.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Ведение табеля учёта использ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ванного рабочего времени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Оплата рабочего времени не в полном объёме.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Оплата рабочего времени в </w:t>
            </w:r>
            <w:r w:rsidRPr="005B451D">
              <w:rPr>
                <w:sz w:val="24"/>
                <w:szCs w:val="24"/>
              </w:rPr>
              <w:lastRenderedPageBreak/>
              <w:t>полном объёме в случае, когда сотрудник фактически отсутс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вовал на рабочем месте.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Необъективная</w:t>
            </w:r>
            <w:r w:rsidRPr="005B451D">
              <w:rPr>
                <w:spacing w:val="5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оценка деятел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ности СП и его работников,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вышение (занижение) показат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лей эффективности их деятел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 xml:space="preserve">ности.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Сокрытие </w:t>
            </w:r>
            <w:proofErr w:type="gramStart"/>
            <w:r w:rsidRPr="005B451D">
              <w:rPr>
                <w:sz w:val="24"/>
                <w:szCs w:val="24"/>
              </w:rPr>
              <w:t>факта об отсутствии</w:t>
            </w:r>
            <w:proofErr w:type="gramEnd"/>
            <w:r w:rsidRPr="005B451D">
              <w:rPr>
                <w:sz w:val="24"/>
                <w:szCs w:val="24"/>
              </w:rPr>
              <w:t xml:space="preserve"> работника на рабочем месте (прогуле).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Предоставление недостоверных сведений в табеле учёта испол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зованного рабочего времени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 xml:space="preserve">заведующие СП,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бухгалтерия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Создание и работа комиссии по вопросам оплаты труда работников учреждения.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Проведение комиссией ежегодного анализа э</w:t>
            </w:r>
            <w:r w:rsidRPr="005B451D">
              <w:rPr>
                <w:sz w:val="24"/>
                <w:szCs w:val="24"/>
              </w:rPr>
              <w:t>ф</w:t>
            </w:r>
            <w:r w:rsidRPr="005B451D">
              <w:rPr>
                <w:sz w:val="24"/>
                <w:szCs w:val="24"/>
              </w:rPr>
              <w:lastRenderedPageBreak/>
              <w:t>фективности деятельности каждого СП учрежд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ния и его работников.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Использование средств на оплату труда в строгом соответствии с «Положением об оплате труда р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 xml:space="preserve">ботников учреждения».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работникам: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об обязанности незамедлительно сообщать </w:t>
            </w:r>
            <w:r w:rsidRPr="005B451D">
              <w:rPr>
                <w:bCs/>
                <w:color w:val="000000"/>
                <w:sz w:val="24"/>
                <w:szCs w:val="24"/>
              </w:rPr>
              <w:t>к</w:t>
            </w:r>
            <w:r w:rsidRPr="005B451D">
              <w:rPr>
                <w:bCs/>
                <w:color w:val="000000"/>
                <w:sz w:val="24"/>
                <w:szCs w:val="24"/>
              </w:rPr>
              <w:t>о</w:t>
            </w:r>
            <w:r w:rsidRPr="005B451D">
              <w:rPr>
                <w:bCs/>
                <w:color w:val="000000"/>
                <w:sz w:val="24"/>
                <w:szCs w:val="24"/>
              </w:rPr>
              <w:t xml:space="preserve">миссии </w:t>
            </w:r>
            <w:r w:rsidRPr="005B451D">
              <w:rPr>
                <w:bCs/>
                <w:sz w:val="24"/>
                <w:szCs w:val="24"/>
              </w:rPr>
              <w:t>по противодействию коррупции учрежд</w:t>
            </w:r>
            <w:r w:rsidRPr="005B451D">
              <w:rPr>
                <w:bCs/>
                <w:sz w:val="24"/>
                <w:szCs w:val="24"/>
              </w:rPr>
              <w:t>е</w:t>
            </w:r>
            <w:r w:rsidRPr="005B451D">
              <w:rPr>
                <w:bCs/>
                <w:sz w:val="24"/>
                <w:szCs w:val="24"/>
              </w:rPr>
              <w:t>ния о фактах склонения к совершению коррупц</w:t>
            </w:r>
            <w:r w:rsidRPr="005B451D">
              <w:rPr>
                <w:bCs/>
                <w:sz w:val="24"/>
                <w:szCs w:val="24"/>
              </w:rPr>
              <w:t>и</w:t>
            </w:r>
            <w:r w:rsidRPr="005B451D">
              <w:rPr>
                <w:bCs/>
                <w:sz w:val="24"/>
                <w:szCs w:val="24"/>
              </w:rPr>
              <w:t>онных нарушений и о личной заинтересованности при исполнении должностных обязанностей, к</w:t>
            </w:r>
            <w:r w:rsidRPr="005B451D">
              <w:rPr>
                <w:bCs/>
                <w:sz w:val="24"/>
                <w:szCs w:val="24"/>
              </w:rPr>
              <w:t>о</w:t>
            </w:r>
            <w:r w:rsidRPr="005B451D">
              <w:rPr>
                <w:bCs/>
                <w:sz w:val="24"/>
                <w:szCs w:val="24"/>
              </w:rPr>
              <w:t>торая может привести к конфликту интересов, и принимать меры по предотвращению такого ко</w:t>
            </w:r>
            <w:r w:rsidRPr="005B451D">
              <w:rPr>
                <w:bCs/>
                <w:sz w:val="24"/>
                <w:szCs w:val="24"/>
              </w:rPr>
              <w:t>н</w:t>
            </w:r>
            <w:r w:rsidRPr="005B451D">
              <w:rPr>
                <w:bCs/>
                <w:sz w:val="24"/>
                <w:szCs w:val="24"/>
              </w:rPr>
              <w:t>фликта;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об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коррупцио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Обеспечение систематического внутрихозяйс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венного контроля соблюдени</w:t>
            </w:r>
            <w:r w:rsidR="000E163E"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 xml:space="preserve"> порядка начисл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ния и выплаты заработной платы работникам у</w:t>
            </w:r>
            <w:r w:rsidRPr="005B451D">
              <w:rPr>
                <w:sz w:val="24"/>
                <w:szCs w:val="24"/>
              </w:rPr>
              <w:t>ч</w:t>
            </w:r>
            <w:r w:rsidRPr="005B451D">
              <w:rPr>
                <w:sz w:val="24"/>
                <w:szCs w:val="24"/>
              </w:rPr>
              <w:t>реждения</w:t>
            </w: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Проведение 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цедуры аттест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ции сотрудников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Необъективная</w:t>
            </w:r>
            <w:r w:rsidRPr="005B451D">
              <w:rPr>
                <w:spacing w:val="5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оценка деятел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ности работников, завышение результативности их труда,</w:t>
            </w:r>
            <w:r w:rsidRPr="005B451D">
              <w:rPr>
                <w:sz w:val="24"/>
                <w:szCs w:val="24"/>
              </w:rPr>
              <w:tab/>
              <w:t xml:space="preserve"> влияющее на уровень оплаты труда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аттестац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онная к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миссия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низкая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Регламентация процедур аттестации, прозра</w:t>
            </w:r>
            <w:r w:rsidRPr="005B451D">
              <w:rPr>
                <w:sz w:val="24"/>
                <w:szCs w:val="24"/>
              </w:rPr>
              <w:t>ч</w:t>
            </w:r>
            <w:r w:rsidRPr="005B451D">
              <w:rPr>
                <w:sz w:val="24"/>
                <w:szCs w:val="24"/>
              </w:rPr>
              <w:t xml:space="preserve">ность </w:t>
            </w:r>
            <w:proofErr w:type="gramStart"/>
            <w:r w:rsidRPr="005B451D">
              <w:rPr>
                <w:sz w:val="24"/>
                <w:szCs w:val="24"/>
              </w:rPr>
              <w:t>системы оценки эффективности деятельн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сти работника</w:t>
            </w:r>
            <w:proofErr w:type="gramEnd"/>
            <w:r w:rsidRPr="005B451D">
              <w:rPr>
                <w:sz w:val="24"/>
                <w:szCs w:val="24"/>
              </w:rPr>
              <w:t>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членам аттестационной комиссии о необходимости объективного подхода к оценке труда каждого работника, об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коррупционных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</w:t>
            </w:r>
          </w:p>
        </w:tc>
      </w:tr>
      <w:tr w:rsidR="00265013" w:rsidRPr="005B451D" w:rsidTr="000E163E">
        <w:trPr>
          <w:trHeight w:val="460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Принятие реш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ний об использ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вании бюдже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ных средств и </w:t>
            </w:r>
            <w:r w:rsidRPr="005B451D">
              <w:rPr>
                <w:sz w:val="24"/>
                <w:szCs w:val="24"/>
              </w:rPr>
              <w:lastRenderedPageBreak/>
              <w:t>средств от пр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 xml:space="preserve">носящей доход деятельности.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Функция главн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го распорядителя бюджетных средств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Нецелевое использование бю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жетных средств и средств от приносящей доход деятельн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 xml:space="preserve">сти.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 xml:space="preserve">Недостаточный </w:t>
            </w:r>
            <w:proofErr w:type="gramStart"/>
            <w:r w:rsidRPr="005B451D">
              <w:rPr>
                <w:sz w:val="24"/>
                <w:szCs w:val="24"/>
              </w:rPr>
              <w:t>контроль за</w:t>
            </w:r>
            <w:proofErr w:type="gramEnd"/>
            <w:r w:rsidRPr="005B451D">
              <w:rPr>
                <w:sz w:val="24"/>
                <w:szCs w:val="24"/>
              </w:rPr>
              <w:t xml:space="preserve"> их использованием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главный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tabs>
                <w:tab w:val="left" w:pos="2253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Привлечение к принятию решений представит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лей СП учреждения, членов единой закупочной комиссии (ЕЗК).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Ознакомление с нормативными документами, </w:t>
            </w:r>
            <w:r w:rsidRPr="005B451D">
              <w:rPr>
                <w:sz w:val="24"/>
                <w:szCs w:val="24"/>
              </w:rPr>
              <w:lastRenderedPageBreak/>
              <w:t>регламентирующими вопросы предупреждения и противодействия коррупции в учреждении.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Разъяснительная работа об ответственности за коррупционные правонарушения.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</w:t>
            </w:r>
          </w:p>
        </w:tc>
      </w:tr>
      <w:tr w:rsidR="00265013" w:rsidRPr="005B451D" w:rsidTr="000E163E">
        <w:trPr>
          <w:trHeight w:val="556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закупок, закл</w:t>
            </w:r>
            <w:r w:rsidRPr="005B451D">
              <w:rPr>
                <w:sz w:val="24"/>
                <w:szCs w:val="24"/>
              </w:rPr>
              <w:t>ю</w:t>
            </w:r>
            <w:r w:rsidRPr="005B451D">
              <w:rPr>
                <w:sz w:val="24"/>
                <w:szCs w:val="24"/>
              </w:rPr>
              <w:t>чение контра</w:t>
            </w:r>
            <w:r w:rsidRPr="005B451D">
              <w:rPr>
                <w:sz w:val="24"/>
                <w:szCs w:val="24"/>
              </w:rPr>
              <w:t>к</w:t>
            </w:r>
            <w:r w:rsidRPr="005B451D">
              <w:rPr>
                <w:sz w:val="24"/>
                <w:szCs w:val="24"/>
              </w:rPr>
              <w:t>тов и других гражданско-правовых дог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воров на поста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>ку товаров, в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>полнение работ, оказание услуг для учреждения</w:t>
            </w:r>
          </w:p>
        </w:tc>
        <w:tc>
          <w:tcPr>
            <w:tcW w:w="3686" w:type="dxa"/>
            <w:shd w:val="clear" w:color="auto" w:fill="auto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 ходе разработки и составл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ния технической документации, подготовки проектов договоров, установление необоснованных преимуще</w:t>
            </w:r>
            <w:proofErr w:type="gramStart"/>
            <w:r w:rsidRPr="005B451D">
              <w:rPr>
                <w:sz w:val="24"/>
                <w:szCs w:val="24"/>
              </w:rPr>
              <w:t>ств дл</w:t>
            </w:r>
            <w:proofErr w:type="gramEnd"/>
            <w:r w:rsidRPr="005B451D">
              <w:rPr>
                <w:sz w:val="24"/>
                <w:szCs w:val="24"/>
              </w:rPr>
              <w:t>я отдельных участников закупки;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расстановка </w:t>
            </w:r>
            <w:r w:rsidRPr="005B451D">
              <w:rPr>
                <w:spacing w:val="-4"/>
                <w:sz w:val="24"/>
                <w:szCs w:val="24"/>
              </w:rPr>
              <w:t xml:space="preserve">мнимых </w:t>
            </w:r>
            <w:r w:rsidRPr="005B451D">
              <w:rPr>
                <w:sz w:val="24"/>
                <w:szCs w:val="24"/>
              </w:rPr>
              <w:t>приорит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тов </w:t>
            </w:r>
            <w:r w:rsidRPr="005B451D">
              <w:rPr>
                <w:spacing w:val="-9"/>
                <w:sz w:val="24"/>
                <w:szCs w:val="24"/>
              </w:rPr>
              <w:t xml:space="preserve">по </w:t>
            </w:r>
            <w:r w:rsidRPr="005B451D">
              <w:rPr>
                <w:sz w:val="24"/>
                <w:szCs w:val="24"/>
              </w:rPr>
              <w:t xml:space="preserve">предмету, </w:t>
            </w:r>
            <w:r w:rsidRPr="005B451D">
              <w:rPr>
                <w:spacing w:val="-1"/>
                <w:sz w:val="24"/>
                <w:szCs w:val="24"/>
              </w:rPr>
              <w:t xml:space="preserve">объёмам, </w:t>
            </w:r>
            <w:r w:rsidRPr="005B451D">
              <w:rPr>
                <w:sz w:val="24"/>
                <w:szCs w:val="24"/>
              </w:rPr>
              <w:t>ср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кам удовлетворения потребн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 xml:space="preserve">сти;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нарушение предусмотренных законом процедур при офор</w:t>
            </w:r>
            <w:r w:rsidRPr="005B451D">
              <w:rPr>
                <w:sz w:val="24"/>
                <w:szCs w:val="24"/>
              </w:rPr>
              <w:t>м</w:t>
            </w:r>
            <w:r w:rsidRPr="005B451D">
              <w:rPr>
                <w:sz w:val="24"/>
                <w:szCs w:val="24"/>
              </w:rPr>
              <w:t>лении документации на закупку у единственного поставщика товаров, работ, услуг;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предоставление неполной или некорректной информации о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купке, подмена разъяснений ссылками на документацию о закупке;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необоснованное расширение (ограничение) </w:t>
            </w:r>
            <w:r w:rsidRPr="005B451D">
              <w:rPr>
                <w:spacing w:val="-4"/>
                <w:sz w:val="24"/>
                <w:szCs w:val="24"/>
              </w:rPr>
              <w:t xml:space="preserve">круга </w:t>
            </w:r>
            <w:r w:rsidRPr="005B451D">
              <w:rPr>
                <w:sz w:val="24"/>
                <w:szCs w:val="24"/>
              </w:rPr>
              <w:t xml:space="preserve">возможных поставщиков;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необоснованное расширение</w:t>
            </w:r>
            <w:r w:rsidRPr="005B451D">
              <w:rPr>
                <w:spacing w:val="12"/>
                <w:sz w:val="24"/>
                <w:szCs w:val="24"/>
              </w:rPr>
              <w:t xml:space="preserve"> </w:t>
            </w:r>
            <w:r w:rsidRPr="005B451D">
              <w:rPr>
                <w:spacing w:val="-3"/>
                <w:sz w:val="24"/>
                <w:szCs w:val="24"/>
              </w:rPr>
              <w:lastRenderedPageBreak/>
              <w:t>(сужение)</w:t>
            </w:r>
            <w:r w:rsidRPr="005B451D">
              <w:rPr>
                <w:sz w:val="24"/>
                <w:szCs w:val="24"/>
              </w:rPr>
              <w:t xml:space="preserve"> круга удовлетворя</w:t>
            </w:r>
            <w:r w:rsidRPr="005B451D">
              <w:rPr>
                <w:sz w:val="24"/>
                <w:szCs w:val="24"/>
              </w:rPr>
              <w:t>ю</w:t>
            </w:r>
            <w:r w:rsidRPr="005B451D">
              <w:rPr>
                <w:sz w:val="24"/>
                <w:szCs w:val="24"/>
              </w:rPr>
              <w:t xml:space="preserve">щей потребности продукции;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необоснованное расширение (ограничение), упрощение (у</w:t>
            </w:r>
            <w:r w:rsidRPr="005B451D">
              <w:rPr>
                <w:sz w:val="24"/>
                <w:szCs w:val="24"/>
              </w:rPr>
              <w:t>с</w:t>
            </w:r>
            <w:r w:rsidRPr="005B451D">
              <w:rPr>
                <w:sz w:val="24"/>
                <w:szCs w:val="24"/>
              </w:rPr>
              <w:t>ложнение) необходимых усл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вий контракта и оговорок отн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 xml:space="preserve">сительно </w:t>
            </w:r>
            <w:r w:rsidRPr="005B451D">
              <w:rPr>
                <w:spacing w:val="-9"/>
                <w:sz w:val="24"/>
                <w:szCs w:val="24"/>
              </w:rPr>
              <w:t xml:space="preserve">их </w:t>
            </w:r>
            <w:r w:rsidRPr="005B451D">
              <w:rPr>
                <w:sz w:val="24"/>
                <w:szCs w:val="24"/>
              </w:rPr>
              <w:t xml:space="preserve">исполнения;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необоснованное завышение (з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 xml:space="preserve">нижение) </w:t>
            </w:r>
            <w:proofErr w:type="gramStart"/>
            <w:r w:rsidRPr="005B451D">
              <w:rPr>
                <w:sz w:val="24"/>
                <w:szCs w:val="24"/>
              </w:rPr>
              <w:t>начальной</w:t>
            </w:r>
            <w:proofErr w:type="gramEnd"/>
            <w:r w:rsidRPr="005B451D">
              <w:rPr>
                <w:spacing w:val="-18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(макс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мальной) цена контракта;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 отражение в условиях дог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вора требования к исполнителю о наличии специального разр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шения на выполнение опред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лённого вида работ (предоста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>ления услуг);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прямые контакты и переговоры с потенциальным участником закупки;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дискриминационные изменения документации, подмена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ментов в интересах какого-либо участника в обмен</w:t>
            </w:r>
            <w:r w:rsidRPr="005B451D">
              <w:rPr>
                <w:spacing w:val="-19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на получе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ное</w:t>
            </w:r>
            <w:r w:rsidRPr="005B451D">
              <w:rPr>
                <w:spacing w:val="-3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(обещанное) вознагражд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ние;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разглашение информации об организациях и лицах, пода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>ших заявки на участие в проц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дурах по размещению заказов на поставку товаров, выполн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ние работ и оказание услуг для </w:t>
            </w:r>
            <w:r w:rsidRPr="005B451D">
              <w:rPr>
                <w:sz w:val="24"/>
                <w:szCs w:val="24"/>
              </w:rPr>
              <w:lastRenderedPageBreak/>
              <w:t xml:space="preserve">нужд </w:t>
            </w:r>
            <w:r w:rsidR="005B451D">
              <w:rPr>
                <w:sz w:val="24"/>
                <w:szCs w:val="24"/>
              </w:rPr>
              <w:t>учреждения</w:t>
            </w:r>
            <w:r w:rsidRPr="005B451D">
              <w:rPr>
                <w:sz w:val="24"/>
                <w:szCs w:val="24"/>
              </w:rPr>
              <w:t>, необосн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ванный отказ в приёме заявки, несвоевременная регистрация заявки;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 отражение в приёмной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ментации информации о выя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>ленных нарушениях, не пред</w:t>
            </w:r>
            <w:r w:rsidRPr="005B451D">
              <w:rPr>
                <w:sz w:val="24"/>
                <w:szCs w:val="24"/>
              </w:rPr>
              <w:t>ъ</w:t>
            </w:r>
            <w:r w:rsidRPr="005B451D">
              <w:rPr>
                <w:sz w:val="24"/>
                <w:szCs w:val="24"/>
              </w:rPr>
              <w:t>явление претензий о допуще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 xml:space="preserve">ном нарушении;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участие в голосовании при н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личии близкого родства или свойства с участником закупки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 xml:space="preserve">Директор,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заместитель директора,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главный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бухгалтер,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члены ЕЗК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высокая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Нормативное регулирование порядка согласов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ния договоров (соглашений).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Разработка и соблюдение требований Положения о закупке товаров, работ и услуг для нужд учре</w:t>
            </w:r>
            <w:r w:rsidRPr="005B451D">
              <w:rPr>
                <w:sz w:val="24"/>
                <w:szCs w:val="24"/>
              </w:rPr>
              <w:t>ж</w:t>
            </w:r>
            <w:r w:rsidRPr="005B451D">
              <w:rPr>
                <w:sz w:val="24"/>
                <w:szCs w:val="24"/>
              </w:rPr>
              <w:t>дения, других нормативных правовых актов в с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ответствии с действующим законодательством Российской Федерации всех уровней.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Строгое следование необходимым процедурам при закупке согласно методическим рекоменд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 xml:space="preserve">циям по вопросам выявления коррупционных рисков в сфере закупок товаров, работ, услуг для обеспечения нужд учреждения, а также принятия мер по их предотвращению </w:t>
            </w:r>
            <w:r w:rsidRPr="005B451D">
              <w:rPr>
                <w:i/>
                <w:sz w:val="24"/>
                <w:szCs w:val="24"/>
              </w:rPr>
              <w:t xml:space="preserve">(приложение 1), </w:t>
            </w:r>
            <w:r w:rsidRPr="005B451D">
              <w:rPr>
                <w:sz w:val="24"/>
                <w:szCs w:val="24"/>
              </w:rPr>
              <w:t>в том числе: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проведение антикоррупционной экспертизы пр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ектов договоров либо технических заданий к ним;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подготовка отчёта об исследовании рынка н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чальной цены контракта;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привлечение к подготовке документации предст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вителей иных структурных подразделений;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комиссионный приём результатов выполненных работ (поставленных товаров, оказанных услуг);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публичное вскрытие конвертов и открытие дост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па к заявкам, поданным в электронном виде.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 xml:space="preserve">Ознакомление </w:t>
            </w:r>
            <w:r w:rsidRPr="005B451D">
              <w:rPr>
                <w:spacing w:val="-16"/>
                <w:sz w:val="24"/>
                <w:szCs w:val="24"/>
              </w:rPr>
              <w:t xml:space="preserve">с </w:t>
            </w:r>
            <w:r w:rsidRPr="005B451D">
              <w:rPr>
                <w:sz w:val="24"/>
                <w:szCs w:val="24"/>
              </w:rPr>
              <w:t xml:space="preserve">нормативными документами, регламентирующими вопросы предупреждения </w:t>
            </w:r>
            <w:r w:rsidRPr="005B451D">
              <w:rPr>
                <w:spacing w:val="-15"/>
                <w:sz w:val="24"/>
                <w:szCs w:val="24"/>
              </w:rPr>
              <w:t xml:space="preserve">и </w:t>
            </w:r>
            <w:r w:rsidRPr="005B451D">
              <w:rPr>
                <w:sz w:val="24"/>
                <w:szCs w:val="24"/>
              </w:rPr>
              <w:t>противодействия коррупции</w:t>
            </w:r>
            <w:r w:rsidRPr="005B451D">
              <w:rPr>
                <w:spacing w:val="1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в учреждении.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работникам: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об обязанности незамедлительно сообщать </w:t>
            </w:r>
            <w:r w:rsidRPr="005B451D">
              <w:rPr>
                <w:bCs/>
                <w:color w:val="000000"/>
                <w:sz w:val="24"/>
                <w:szCs w:val="24"/>
              </w:rPr>
              <w:t>к</w:t>
            </w:r>
            <w:r w:rsidRPr="005B451D">
              <w:rPr>
                <w:bCs/>
                <w:color w:val="000000"/>
                <w:sz w:val="24"/>
                <w:szCs w:val="24"/>
              </w:rPr>
              <w:t>о</w:t>
            </w:r>
            <w:r w:rsidRPr="005B451D">
              <w:rPr>
                <w:bCs/>
                <w:color w:val="000000"/>
                <w:sz w:val="24"/>
                <w:szCs w:val="24"/>
              </w:rPr>
              <w:t xml:space="preserve">миссии </w:t>
            </w:r>
            <w:r w:rsidRPr="005B451D">
              <w:rPr>
                <w:bCs/>
                <w:sz w:val="24"/>
                <w:szCs w:val="24"/>
              </w:rPr>
              <w:t>по противодействию коррупции учрежд</w:t>
            </w:r>
            <w:r w:rsidRPr="005B451D">
              <w:rPr>
                <w:bCs/>
                <w:sz w:val="24"/>
                <w:szCs w:val="24"/>
              </w:rPr>
              <w:t>е</w:t>
            </w:r>
            <w:r w:rsidRPr="005B451D">
              <w:rPr>
                <w:bCs/>
                <w:sz w:val="24"/>
                <w:szCs w:val="24"/>
              </w:rPr>
              <w:t>ния о фактах склонения к совершению коррупц</w:t>
            </w:r>
            <w:r w:rsidRPr="005B451D">
              <w:rPr>
                <w:bCs/>
                <w:sz w:val="24"/>
                <w:szCs w:val="24"/>
              </w:rPr>
              <w:t>и</w:t>
            </w:r>
            <w:r w:rsidRPr="005B451D">
              <w:rPr>
                <w:bCs/>
                <w:sz w:val="24"/>
                <w:szCs w:val="24"/>
              </w:rPr>
              <w:t>онных нарушений и о личной заинтересованности при исполнении должностных обязанностей, к</w:t>
            </w:r>
            <w:r w:rsidRPr="005B451D">
              <w:rPr>
                <w:bCs/>
                <w:sz w:val="24"/>
                <w:szCs w:val="24"/>
              </w:rPr>
              <w:t>о</w:t>
            </w:r>
            <w:r w:rsidRPr="005B451D">
              <w:rPr>
                <w:bCs/>
                <w:sz w:val="24"/>
                <w:szCs w:val="24"/>
              </w:rPr>
              <w:t>торая может привести к конфликту интересов, и принимать меры по предотвращению такого ко</w:t>
            </w:r>
            <w:r w:rsidRPr="005B451D">
              <w:rPr>
                <w:bCs/>
                <w:sz w:val="24"/>
                <w:szCs w:val="24"/>
              </w:rPr>
              <w:t>н</w:t>
            </w:r>
            <w:r w:rsidRPr="005B451D">
              <w:rPr>
                <w:bCs/>
                <w:sz w:val="24"/>
                <w:szCs w:val="24"/>
              </w:rPr>
              <w:t>фликта;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о мерах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>ционных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Повышение личной ответственности членов ЕЗК путём подписания ими заявлений об отсутствии конфликта интересов</w:t>
            </w:r>
          </w:p>
        </w:tc>
      </w:tr>
      <w:tr w:rsidR="00265013" w:rsidRPr="005B451D" w:rsidTr="000E163E">
        <w:trPr>
          <w:trHeight w:val="252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Составление,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полнение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ментов, справок, отчётности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Искажение, сокрытие или </w:t>
            </w:r>
            <w:r w:rsidRPr="005B451D">
              <w:rPr>
                <w:spacing w:val="-1"/>
                <w:sz w:val="24"/>
                <w:szCs w:val="24"/>
              </w:rPr>
              <w:t>пр</w:t>
            </w:r>
            <w:r w:rsidRPr="005B451D">
              <w:rPr>
                <w:spacing w:val="-1"/>
                <w:sz w:val="24"/>
                <w:szCs w:val="24"/>
              </w:rPr>
              <w:t>е</w:t>
            </w:r>
            <w:r w:rsidRPr="005B451D">
              <w:rPr>
                <w:spacing w:val="-1"/>
                <w:sz w:val="24"/>
                <w:szCs w:val="24"/>
              </w:rPr>
              <w:t xml:space="preserve">доставление </w:t>
            </w:r>
            <w:r w:rsidRPr="005B451D">
              <w:rPr>
                <w:sz w:val="24"/>
                <w:szCs w:val="24"/>
              </w:rPr>
              <w:t xml:space="preserve">заведомо </w:t>
            </w:r>
            <w:r w:rsidRPr="005B451D">
              <w:rPr>
                <w:spacing w:val="-3"/>
                <w:sz w:val="24"/>
                <w:szCs w:val="24"/>
              </w:rPr>
              <w:t xml:space="preserve">ложных </w:t>
            </w:r>
            <w:r w:rsidRPr="005B451D">
              <w:rPr>
                <w:sz w:val="24"/>
                <w:szCs w:val="24"/>
              </w:rPr>
              <w:t>сведений в отчётных докуме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 xml:space="preserve">тах, справках 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Заместитель директора,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заведующий СП, ответс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венные лица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tabs>
                <w:tab w:val="left" w:pos="1017"/>
                <w:tab w:val="left" w:pos="1785"/>
                <w:tab w:val="left" w:pos="2138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Система визирования документов ответственн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 xml:space="preserve">ми лицами. </w:t>
            </w:r>
          </w:p>
          <w:p w:rsidR="00265013" w:rsidRPr="005B451D" w:rsidRDefault="00265013" w:rsidP="000E163E">
            <w:pPr>
              <w:pStyle w:val="TableParagraph"/>
              <w:tabs>
                <w:tab w:val="left" w:pos="1017"/>
                <w:tab w:val="left" w:pos="1785"/>
                <w:tab w:val="left" w:pos="2138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Организация внутреннего</w:t>
            </w:r>
            <w:r w:rsidRPr="005B451D">
              <w:rPr>
                <w:spacing w:val="-25"/>
                <w:sz w:val="24"/>
                <w:szCs w:val="24"/>
              </w:rPr>
              <w:t xml:space="preserve"> </w:t>
            </w:r>
            <w:proofErr w:type="gramStart"/>
            <w:r w:rsidRPr="005B451D">
              <w:rPr>
                <w:sz w:val="24"/>
                <w:szCs w:val="24"/>
              </w:rPr>
              <w:t>контроля за</w:t>
            </w:r>
            <w:proofErr w:type="gramEnd"/>
            <w:r w:rsidRPr="005B451D">
              <w:rPr>
                <w:sz w:val="24"/>
                <w:szCs w:val="24"/>
              </w:rPr>
              <w:t xml:space="preserve"> исполнен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 xml:space="preserve">ем должностными лицами  </w:t>
            </w:r>
            <w:r w:rsidRPr="005B451D">
              <w:rPr>
                <w:spacing w:val="-5"/>
                <w:sz w:val="24"/>
                <w:szCs w:val="24"/>
              </w:rPr>
              <w:t xml:space="preserve">своих </w:t>
            </w:r>
            <w:r w:rsidRPr="005B451D">
              <w:rPr>
                <w:sz w:val="24"/>
                <w:szCs w:val="24"/>
              </w:rPr>
              <w:t xml:space="preserve">обязанностей, основанного </w:t>
            </w:r>
            <w:r w:rsidRPr="005B451D">
              <w:rPr>
                <w:spacing w:val="-9"/>
                <w:sz w:val="24"/>
                <w:szCs w:val="24"/>
              </w:rPr>
              <w:t xml:space="preserve">на </w:t>
            </w:r>
            <w:r w:rsidRPr="005B451D">
              <w:rPr>
                <w:sz w:val="24"/>
                <w:szCs w:val="24"/>
              </w:rPr>
              <w:t>механизме проверочных мер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приятий.</w:t>
            </w:r>
          </w:p>
          <w:p w:rsidR="00265013" w:rsidRPr="005B451D" w:rsidRDefault="00265013" w:rsidP="000E163E">
            <w:pPr>
              <w:pStyle w:val="TableParagraph"/>
              <w:tabs>
                <w:tab w:val="left" w:pos="176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Разъяснение ответственным </w:t>
            </w:r>
            <w:r w:rsidRPr="005B451D">
              <w:rPr>
                <w:spacing w:val="-4"/>
                <w:sz w:val="24"/>
                <w:szCs w:val="24"/>
              </w:rPr>
              <w:t xml:space="preserve">лицам </w:t>
            </w:r>
            <w:r w:rsidRPr="005B451D">
              <w:rPr>
                <w:sz w:val="24"/>
                <w:szCs w:val="24"/>
              </w:rPr>
              <w:t xml:space="preserve">о </w:t>
            </w:r>
            <w:r w:rsidRPr="005B451D">
              <w:rPr>
                <w:spacing w:val="-4"/>
                <w:sz w:val="24"/>
                <w:szCs w:val="24"/>
              </w:rPr>
              <w:t>мерах личной о</w:t>
            </w:r>
            <w:r w:rsidRPr="005B451D">
              <w:rPr>
                <w:sz w:val="24"/>
                <w:szCs w:val="24"/>
              </w:rPr>
              <w:t xml:space="preserve">тветственности </w:t>
            </w:r>
            <w:r w:rsidRPr="005B451D">
              <w:rPr>
                <w:spacing w:val="-9"/>
                <w:sz w:val="24"/>
                <w:szCs w:val="24"/>
              </w:rPr>
              <w:t xml:space="preserve">за </w:t>
            </w:r>
            <w:r w:rsidRPr="005B451D">
              <w:rPr>
                <w:sz w:val="24"/>
                <w:szCs w:val="24"/>
              </w:rPr>
              <w:t>совершение коррупционных правонарушений</w:t>
            </w:r>
          </w:p>
        </w:tc>
      </w:tr>
      <w:tr w:rsidR="00265013" w:rsidRPr="005B451D" w:rsidTr="000E163E">
        <w:trPr>
          <w:trHeight w:val="1123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Взаимоотнош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ния с вышесто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щими должнос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ными лицами, правоохран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тельными орг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нами и другими организациями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Дарение подарков и оказание неслужебных услуг, за искл</w:t>
            </w:r>
            <w:r w:rsidRPr="005B451D">
              <w:rPr>
                <w:sz w:val="24"/>
                <w:szCs w:val="24"/>
              </w:rPr>
              <w:t>ю</w:t>
            </w:r>
            <w:r w:rsidRPr="005B451D">
              <w:rPr>
                <w:sz w:val="24"/>
                <w:szCs w:val="24"/>
              </w:rPr>
              <w:t>чением символических знаков внимания, протокольных мер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приятий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директора,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работники, уполном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ченные представлять интересы учреждения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низкая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Соблюдение утвержденной антикоррупционной политики учреждения.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265013" w:rsidRPr="005B451D" w:rsidTr="000E163E">
        <w:trPr>
          <w:trHeight w:val="416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Обращения юр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lastRenderedPageBreak/>
              <w:t>дических и ф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зических лиц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Нарушение установленного п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lastRenderedPageBreak/>
              <w:t xml:space="preserve">рядка рассмотрения обращений граждан и юридических лиц.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Требование от юридических и физических лиц информации, предоставление которой не пр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дусмотрено действующим зак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нодательством РФ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Директор,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заместитель директора, лица, отве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ственные за рассмотр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ние обращ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ний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Разъяснительная работа.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Соблюдение установленного порядка рассмотр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ния обращений граждан.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Контроль рассмотрения обращений</w:t>
            </w:r>
          </w:p>
        </w:tc>
      </w:tr>
      <w:tr w:rsidR="00265013" w:rsidRPr="005B451D" w:rsidTr="000E163E">
        <w:trPr>
          <w:trHeight w:val="1025"/>
        </w:trPr>
        <w:tc>
          <w:tcPr>
            <w:tcW w:w="15026" w:type="dxa"/>
            <w:gridSpan w:val="6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>МБУ «Центр финансово-бухгалтерского и организационно-технического обслуживания учреждений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>и организаций сферы культуры и молодёжной политики»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451D">
              <w:rPr>
                <w:b/>
                <w:sz w:val="24"/>
                <w:szCs w:val="24"/>
              </w:rPr>
              <w:t xml:space="preserve">(МБУ «Центр ФБ и </w:t>
            </w:r>
            <w:proofErr w:type="gramStart"/>
            <w:r w:rsidRPr="005B451D">
              <w:rPr>
                <w:b/>
                <w:sz w:val="24"/>
                <w:szCs w:val="24"/>
              </w:rPr>
              <w:t>ОТО</w:t>
            </w:r>
            <w:proofErr w:type="gramEnd"/>
            <w:r w:rsidRPr="005B451D">
              <w:rPr>
                <w:b/>
                <w:sz w:val="24"/>
                <w:szCs w:val="24"/>
              </w:rPr>
              <w:t>»)</w:t>
            </w:r>
          </w:p>
        </w:tc>
      </w:tr>
      <w:tr w:rsidR="00265013" w:rsidRPr="005B451D" w:rsidTr="000E163E">
        <w:trPr>
          <w:trHeight w:val="415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Ведение дост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верного бухга</w:t>
            </w:r>
            <w:r w:rsidRPr="005B451D">
              <w:rPr>
                <w:sz w:val="24"/>
                <w:szCs w:val="24"/>
              </w:rPr>
              <w:t>л</w:t>
            </w:r>
            <w:r w:rsidRPr="005B451D">
              <w:rPr>
                <w:sz w:val="24"/>
                <w:szCs w:val="24"/>
              </w:rPr>
              <w:t>терского и нал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гового учёта ф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нансово - хозя</w:t>
            </w:r>
            <w:r w:rsidRPr="005B451D">
              <w:rPr>
                <w:sz w:val="24"/>
                <w:szCs w:val="24"/>
              </w:rPr>
              <w:t>й</w:t>
            </w:r>
            <w:r w:rsidRPr="005B451D">
              <w:rPr>
                <w:sz w:val="24"/>
                <w:szCs w:val="24"/>
              </w:rPr>
              <w:t>ственной де</w:t>
            </w:r>
            <w:r w:rsidRPr="005B451D">
              <w:rPr>
                <w:sz w:val="24"/>
                <w:szCs w:val="24"/>
              </w:rPr>
              <w:t>я</w:t>
            </w:r>
            <w:r w:rsidRPr="005B451D">
              <w:rPr>
                <w:sz w:val="24"/>
                <w:szCs w:val="24"/>
              </w:rPr>
              <w:t>тельности учр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ждения в соо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ветствии с де</w:t>
            </w:r>
            <w:r w:rsidRPr="005B451D">
              <w:rPr>
                <w:sz w:val="24"/>
                <w:szCs w:val="24"/>
              </w:rPr>
              <w:t>й</w:t>
            </w:r>
            <w:r w:rsidRPr="005B451D">
              <w:rPr>
                <w:sz w:val="24"/>
                <w:szCs w:val="24"/>
              </w:rPr>
              <w:t>ствующим зак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нодательством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Нецелевое использование бю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жетных средств и средств вн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бюджетного фонда</w:t>
            </w:r>
          </w:p>
        </w:tc>
        <w:tc>
          <w:tcPr>
            <w:tcW w:w="1701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Главный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заместитель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главного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бухгалтера</w:t>
            </w:r>
          </w:p>
        </w:tc>
        <w:tc>
          <w:tcPr>
            <w:tcW w:w="1276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высокая</w:t>
            </w:r>
          </w:p>
        </w:tc>
        <w:tc>
          <w:tcPr>
            <w:tcW w:w="5528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внутреннего контроля хозяйс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венных операций.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 принятие к исполнению и оформлению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ментов, которые нарушают действующее закон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дательство РФ и установленный порядок приёма, оприходования, хранения и расходования дене</w:t>
            </w:r>
            <w:r w:rsidRPr="005B451D">
              <w:rPr>
                <w:sz w:val="24"/>
                <w:szCs w:val="24"/>
              </w:rPr>
              <w:t>ж</w:t>
            </w:r>
            <w:r w:rsidRPr="005B451D">
              <w:rPr>
                <w:sz w:val="24"/>
                <w:szCs w:val="24"/>
              </w:rPr>
              <w:t>ных средств, оборудования, материальных и иных ценностей</w:t>
            </w:r>
          </w:p>
        </w:tc>
      </w:tr>
      <w:tr w:rsidR="00265013" w:rsidRPr="005B451D" w:rsidTr="000E163E">
        <w:trPr>
          <w:trHeight w:val="136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tabs>
                <w:tab w:val="left" w:pos="1541"/>
                <w:tab w:val="left" w:pos="1985"/>
                <w:tab w:val="left" w:pos="2324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Участие в </w:t>
            </w:r>
            <w:r w:rsidRPr="005B451D">
              <w:rPr>
                <w:w w:val="95"/>
                <w:sz w:val="24"/>
                <w:szCs w:val="24"/>
              </w:rPr>
              <w:t>пров</w:t>
            </w:r>
            <w:r w:rsidRPr="005B451D">
              <w:rPr>
                <w:w w:val="95"/>
                <w:sz w:val="24"/>
                <w:szCs w:val="24"/>
              </w:rPr>
              <w:t>е</w:t>
            </w:r>
            <w:r w:rsidRPr="005B451D">
              <w:rPr>
                <w:w w:val="95"/>
                <w:sz w:val="24"/>
                <w:szCs w:val="24"/>
              </w:rPr>
              <w:t xml:space="preserve">дении </w:t>
            </w:r>
            <w:r w:rsidRPr="005B451D">
              <w:rPr>
                <w:sz w:val="24"/>
                <w:szCs w:val="24"/>
              </w:rPr>
              <w:t>инвент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ризации имущ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ства и расходов, </w:t>
            </w:r>
            <w:r w:rsidRPr="005B451D">
              <w:rPr>
                <w:w w:val="95"/>
                <w:sz w:val="24"/>
                <w:szCs w:val="24"/>
              </w:rPr>
              <w:t xml:space="preserve">своевременное </w:t>
            </w:r>
            <w:r w:rsidRPr="005B451D">
              <w:rPr>
                <w:sz w:val="24"/>
                <w:szCs w:val="24"/>
              </w:rPr>
              <w:t>отражение их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зультатов в учётных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ментах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Неправильная организация р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боты материально ответстве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ных лиц по учёту и сохранности материальных ценностей, нах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дящихся под их ответственн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стью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65013" w:rsidRPr="005B451D" w:rsidTr="000E163E">
        <w:trPr>
          <w:trHeight w:val="409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Осуществление функции главн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го распорядителя и получателя бюджетных средств, пред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смотренных на финансирование, возложенных на учреждение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</w:t>
            </w:r>
            <w:r w:rsidRPr="005B451D">
              <w:rPr>
                <w:sz w:val="24"/>
                <w:szCs w:val="24"/>
              </w:rPr>
              <w:t>в</w:t>
            </w:r>
            <w:r w:rsidRPr="005B451D">
              <w:rPr>
                <w:sz w:val="24"/>
                <w:szCs w:val="24"/>
              </w:rPr>
              <w:t>ленным на данные расходы в кассовом плане, выявляется, что определённые работы (услуги):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уже были ранее</w:t>
            </w:r>
            <w:r w:rsidRPr="005B451D">
              <w:rPr>
                <w:spacing w:val="-5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оплачены;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не </w:t>
            </w:r>
            <w:proofErr w:type="gramStart"/>
            <w:r w:rsidRPr="005B451D">
              <w:rPr>
                <w:sz w:val="24"/>
                <w:szCs w:val="24"/>
              </w:rPr>
              <w:t>предусмотрены</w:t>
            </w:r>
            <w:proofErr w:type="gramEnd"/>
            <w:r w:rsidRPr="005B451D">
              <w:rPr>
                <w:sz w:val="24"/>
                <w:szCs w:val="24"/>
              </w:rPr>
              <w:t xml:space="preserve"> договором. 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При этом от заинтересованного лица сотруднику поступает предложение</w:t>
            </w:r>
            <w:r w:rsidRPr="005B451D">
              <w:rPr>
                <w:spacing w:val="-21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за вознаграждение провести</w:t>
            </w:r>
            <w:r w:rsidRPr="005B451D">
              <w:rPr>
                <w:spacing w:val="-5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оплату.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 целях получения материал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ной выгоды от заинтересова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ного лица сотруднику поступает предложение за вознагражд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ние: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скрыть наличие</w:t>
            </w:r>
            <w:r w:rsidRPr="005B451D">
              <w:rPr>
                <w:spacing w:val="-17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просроченной дебиторской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задолженности;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не принимать</w:t>
            </w:r>
            <w:r w:rsidRPr="005B451D">
              <w:rPr>
                <w:spacing w:val="-11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надлежащие м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ры к погашению просроченной дебиторской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задолженности.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Нецелевое распределение и и</w:t>
            </w:r>
            <w:r w:rsidRPr="005B451D">
              <w:rPr>
                <w:sz w:val="24"/>
                <w:szCs w:val="24"/>
              </w:rPr>
              <w:t>с</w:t>
            </w:r>
            <w:r w:rsidRPr="005B451D">
              <w:rPr>
                <w:sz w:val="24"/>
                <w:szCs w:val="24"/>
              </w:rPr>
              <w:t>пользование бюджетных асси</w:t>
            </w:r>
            <w:r w:rsidRPr="005B451D">
              <w:rPr>
                <w:sz w:val="24"/>
                <w:szCs w:val="24"/>
              </w:rPr>
              <w:t>г</w:t>
            </w:r>
            <w:r w:rsidRPr="005B451D">
              <w:rPr>
                <w:sz w:val="24"/>
                <w:szCs w:val="24"/>
              </w:rPr>
              <w:t>нований, субсидий, межбю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жетных трансферов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главный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бухгалтер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высокая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 xml:space="preserve">ществлении </w:t>
            </w:r>
            <w:proofErr w:type="spellStart"/>
            <w:r w:rsidRPr="005B451D">
              <w:rPr>
                <w:sz w:val="24"/>
                <w:szCs w:val="24"/>
              </w:rPr>
              <w:t>коррупционно</w:t>
            </w:r>
            <w:r w:rsidR="000E163E" w:rsidRPr="005B451D">
              <w:rPr>
                <w:sz w:val="24"/>
                <w:szCs w:val="24"/>
              </w:rPr>
              <w:t>ёмкой</w:t>
            </w:r>
            <w:proofErr w:type="spellEnd"/>
            <w:r w:rsidR="000E163E" w:rsidRPr="005B451D">
              <w:rPr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функции</w:t>
            </w:r>
          </w:p>
        </w:tc>
      </w:tr>
      <w:tr w:rsidR="00265013" w:rsidRPr="005B451D" w:rsidTr="000E163E">
        <w:trPr>
          <w:trHeight w:val="2110"/>
        </w:trPr>
        <w:tc>
          <w:tcPr>
            <w:tcW w:w="709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Составление,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полнение док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ментов, справок, отчётности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Искажение, сокрытие или </w:t>
            </w:r>
            <w:r w:rsidRPr="005B451D">
              <w:rPr>
                <w:spacing w:val="-1"/>
                <w:sz w:val="24"/>
                <w:szCs w:val="24"/>
              </w:rPr>
              <w:t>пр</w:t>
            </w:r>
            <w:r w:rsidRPr="005B451D">
              <w:rPr>
                <w:spacing w:val="-1"/>
                <w:sz w:val="24"/>
                <w:szCs w:val="24"/>
              </w:rPr>
              <w:t>е</w:t>
            </w:r>
            <w:r w:rsidRPr="005B451D">
              <w:rPr>
                <w:spacing w:val="-1"/>
                <w:sz w:val="24"/>
                <w:szCs w:val="24"/>
              </w:rPr>
              <w:t xml:space="preserve">доставление </w:t>
            </w:r>
            <w:r w:rsidRPr="005B451D">
              <w:rPr>
                <w:sz w:val="24"/>
                <w:szCs w:val="24"/>
              </w:rPr>
              <w:t xml:space="preserve">заведомо </w:t>
            </w:r>
            <w:r w:rsidRPr="005B451D">
              <w:rPr>
                <w:spacing w:val="-3"/>
                <w:sz w:val="24"/>
                <w:szCs w:val="24"/>
              </w:rPr>
              <w:t xml:space="preserve">ложных </w:t>
            </w:r>
            <w:r w:rsidRPr="005B451D">
              <w:rPr>
                <w:sz w:val="24"/>
                <w:szCs w:val="24"/>
              </w:rPr>
              <w:t>сведений в отчётных докуме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 xml:space="preserve">тах, а также </w:t>
            </w:r>
            <w:r w:rsidRPr="005B451D">
              <w:rPr>
                <w:spacing w:val="-12"/>
                <w:sz w:val="24"/>
                <w:szCs w:val="24"/>
              </w:rPr>
              <w:t xml:space="preserve">в </w:t>
            </w:r>
            <w:r w:rsidRPr="005B451D">
              <w:rPr>
                <w:sz w:val="24"/>
                <w:szCs w:val="24"/>
              </w:rPr>
              <w:t>выдаваемых гр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жданам</w:t>
            </w:r>
            <w:r w:rsidRPr="005B451D">
              <w:rPr>
                <w:spacing w:val="-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справках</w:t>
            </w:r>
          </w:p>
        </w:tc>
        <w:tc>
          <w:tcPr>
            <w:tcW w:w="1701" w:type="dxa"/>
          </w:tcPr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главный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бухгалтер, </w:t>
            </w:r>
          </w:p>
          <w:p w:rsidR="00265013" w:rsidRPr="005B451D" w:rsidRDefault="00265013" w:rsidP="000E163E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бухгалтер,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ответстве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ные лица</w:t>
            </w:r>
          </w:p>
        </w:tc>
        <w:tc>
          <w:tcPr>
            <w:tcW w:w="127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265013" w:rsidRPr="005B451D" w:rsidRDefault="00265013" w:rsidP="000E163E">
            <w:pPr>
              <w:pStyle w:val="TableParagraph"/>
              <w:tabs>
                <w:tab w:val="left" w:pos="1017"/>
                <w:tab w:val="left" w:pos="1785"/>
                <w:tab w:val="left" w:pos="2138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Система визирования документов ответственн</w:t>
            </w:r>
            <w:r w:rsidRPr="005B451D">
              <w:rPr>
                <w:sz w:val="24"/>
                <w:szCs w:val="24"/>
              </w:rPr>
              <w:t>ы</w:t>
            </w:r>
            <w:r w:rsidRPr="005B451D">
              <w:rPr>
                <w:sz w:val="24"/>
                <w:szCs w:val="24"/>
              </w:rPr>
              <w:t xml:space="preserve">ми лицами. </w:t>
            </w:r>
          </w:p>
          <w:p w:rsidR="00265013" w:rsidRPr="005B451D" w:rsidRDefault="00265013" w:rsidP="000E163E">
            <w:pPr>
              <w:pStyle w:val="TableParagraph"/>
              <w:tabs>
                <w:tab w:val="left" w:pos="1017"/>
                <w:tab w:val="left" w:pos="1785"/>
                <w:tab w:val="left" w:pos="2138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Организация внутреннего</w:t>
            </w:r>
            <w:r w:rsidRPr="005B451D">
              <w:rPr>
                <w:spacing w:val="-25"/>
                <w:sz w:val="24"/>
                <w:szCs w:val="24"/>
              </w:rPr>
              <w:t xml:space="preserve"> </w:t>
            </w:r>
            <w:proofErr w:type="gramStart"/>
            <w:r w:rsidRPr="005B451D">
              <w:rPr>
                <w:sz w:val="24"/>
                <w:szCs w:val="24"/>
              </w:rPr>
              <w:t>контроля за</w:t>
            </w:r>
            <w:proofErr w:type="gramEnd"/>
            <w:r w:rsidRPr="005B451D">
              <w:rPr>
                <w:sz w:val="24"/>
                <w:szCs w:val="24"/>
              </w:rPr>
              <w:t xml:space="preserve"> исполнен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 xml:space="preserve">ем должностными лицами </w:t>
            </w:r>
            <w:r w:rsidRPr="005B451D">
              <w:rPr>
                <w:spacing w:val="-5"/>
                <w:sz w:val="24"/>
                <w:szCs w:val="24"/>
              </w:rPr>
              <w:t xml:space="preserve">своих </w:t>
            </w:r>
            <w:r w:rsidRPr="005B451D">
              <w:rPr>
                <w:sz w:val="24"/>
                <w:szCs w:val="24"/>
              </w:rPr>
              <w:t xml:space="preserve">обязанностей, основанного </w:t>
            </w:r>
            <w:r w:rsidRPr="005B451D">
              <w:rPr>
                <w:spacing w:val="-9"/>
                <w:sz w:val="24"/>
                <w:szCs w:val="24"/>
              </w:rPr>
              <w:t xml:space="preserve">на </w:t>
            </w:r>
            <w:r w:rsidRPr="005B451D">
              <w:rPr>
                <w:sz w:val="24"/>
                <w:szCs w:val="24"/>
              </w:rPr>
              <w:t>механизме проверочных мер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приятий.</w:t>
            </w:r>
          </w:p>
          <w:p w:rsidR="00265013" w:rsidRPr="005B451D" w:rsidRDefault="00265013" w:rsidP="000E163E">
            <w:pPr>
              <w:pStyle w:val="TableParagraph"/>
              <w:tabs>
                <w:tab w:val="left" w:pos="1766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Разъяснение ответственным </w:t>
            </w:r>
            <w:r w:rsidRPr="005B451D">
              <w:rPr>
                <w:spacing w:val="-4"/>
                <w:sz w:val="24"/>
                <w:szCs w:val="24"/>
              </w:rPr>
              <w:t xml:space="preserve">лицам </w:t>
            </w:r>
            <w:r w:rsidRPr="005B451D">
              <w:rPr>
                <w:sz w:val="24"/>
                <w:szCs w:val="24"/>
              </w:rPr>
              <w:t xml:space="preserve">о </w:t>
            </w:r>
            <w:r w:rsidRPr="005B451D">
              <w:rPr>
                <w:spacing w:val="-4"/>
                <w:sz w:val="24"/>
                <w:szCs w:val="24"/>
              </w:rPr>
              <w:t>мерах о</w:t>
            </w:r>
            <w:r w:rsidRPr="005B451D">
              <w:rPr>
                <w:sz w:val="24"/>
                <w:szCs w:val="24"/>
              </w:rPr>
              <w:t>тве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ственности </w:t>
            </w:r>
            <w:r w:rsidRPr="005B451D">
              <w:rPr>
                <w:spacing w:val="-9"/>
                <w:sz w:val="24"/>
                <w:szCs w:val="24"/>
              </w:rPr>
              <w:t xml:space="preserve">за </w:t>
            </w:r>
            <w:r w:rsidRPr="005B451D">
              <w:rPr>
                <w:sz w:val="24"/>
                <w:szCs w:val="24"/>
              </w:rPr>
              <w:t>совершение коррупционных прав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нарушений</w:t>
            </w:r>
          </w:p>
        </w:tc>
      </w:tr>
      <w:tr w:rsidR="00265013" w:rsidRPr="005B451D" w:rsidTr="000E163E">
        <w:trPr>
          <w:trHeight w:val="552"/>
        </w:trPr>
        <w:tc>
          <w:tcPr>
            <w:tcW w:w="15026" w:type="dxa"/>
            <w:gridSpan w:val="6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265013" w:rsidRPr="005B451D" w:rsidRDefault="00265013" w:rsidP="005B451D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proofErr w:type="gramStart"/>
            <w:r w:rsidRPr="005B451D">
              <w:rPr>
                <w:b/>
                <w:sz w:val="24"/>
                <w:szCs w:val="24"/>
              </w:rPr>
              <w:t>Административно-хозяйственный</w:t>
            </w:r>
            <w:proofErr w:type="gramEnd"/>
            <w:r w:rsidRPr="005B451D">
              <w:rPr>
                <w:b/>
                <w:sz w:val="24"/>
                <w:szCs w:val="24"/>
              </w:rPr>
              <w:t xml:space="preserve"> </w:t>
            </w:r>
            <w:r w:rsidR="005B451D" w:rsidRPr="005B451D">
              <w:rPr>
                <w:b/>
                <w:sz w:val="24"/>
                <w:szCs w:val="24"/>
              </w:rPr>
              <w:t>часть (АХЧ</w:t>
            </w:r>
            <w:r w:rsidRPr="005B451D">
              <w:rPr>
                <w:b/>
                <w:sz w:val="24"/>
                <w:szCs w:val="24"/>
              </w:rPr>
              <w:t>)</w:t>
            </w:r>
          </w:p>
        </w:tc>
      </w:tr>
      <w:tr w:rsidR="00265013" w:rsidRPr="005B451D" w:rsidTr="000E163E">
        <w:trPr>
          <w:trHeight w:val="918"/>
        </w:trPr>
        <w:tc>
          <w:tcPr>
            <w:tcW w:w="709" w:type="dxa"/>
          </w:tcPr>
          <w:p w:rsidR="00265013" w:rsidRPr="005B451D" w:rsidRDefault="005B451D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14</w:t>
            </w:r>
            <w:r w:rsidR="00265013" w:rsidRPr="005B451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Заключение д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говоров с конт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агентами на пр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обретение тов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ров, работ, услуг для нужд учре</w:t>
            </w:r>
            <w:r w:rsidRPr="005B451D">
              <w:rPr>
                <w:sz w:val="24"/>
                <w:szCs w:val="24"/>
              </w:rPr>
              <w:t>ж</w:t>
            </w:r>
            <w:r w:rsidRPr="005B451D">
              <w:rPr>
                <w:sz w:val="24"/>
                <w:szCs w:val="24"/>
              </w:rPr>
              <w:t xml:space="preserve">дения.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Оформление д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кументов, нео</w:t>
            </w:r>
            <w:r w:rsidRPr="005B451D">
              <w:rPr>
                <w:sz w:val="24"/>
                <w:szCs w:val="24"/>
              </w:rPr>
              <w:t>б</w:t>
            </w:r>
            <w:r w:rsidRPr="005B451D">
              <w:rPr>
                <w:sz w:val="24"/>
                <w:szCs w:val="24"/>
              </w:rPr>
              <w:t>ходимых для з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ключения дог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воров на ремонт и обслуживание здания, инж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нерных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сетей и т.п.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Оформление д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кументов на те</w:t>
            </w:r>
            <w:r w:rsidRPr="005B451D">
              <w:rPr>
                <w:sz w:val="24"/>
                <w:szCs w:val="24"/>
              </w:rPr>
              <w:t>х</w:t>
            </w:r>
            <w:r w:rsidRPr="005B451D">
              <w:rPr>
                <w:sz w:val="24"/>
                <w:szCs w:val="24"/>
              </w:rPr>
              <w:t>ническое обсл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живание и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lastRenderedPageBreak/>
              <w:t xml:space="preserve">монт оргтехники и оборудования 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lastRenderedPageBreak/>
              <w:t>Завышение стартовых цен при проведении закупочных проц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дур.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Заключение договоров без уст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новленной процедуры.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Отсутствие претензий к орган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зациям, нарушившим условия договора.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Заключение договоров с орг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низацией, не имеющей права на предоставление определённых товаров, услуг, работ</w:t>
            </w:r>
          </w:p>
        </w:tc>
        <w:tc>
          <w:tcPr>
            <w:tcW w:w="1701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>заведующи</w:t>
            </w:r>
            <w:r w:rsidR="000E163E" w:rsidRPr="005B451D">
              <w:rPr>
                <w:w w:val="95"/>
                <w:sz w:val="24"/>
                <w:szCs w:val="24"/>
              </w:rPr>
              <w:t>й</w:t>
            </w:r>
            <w:r w:rsidRPr="005B451D">
              <w:rPr>
                <w:w w:val="95"/>
                <w:sz w:val="24"/>
                <w:szCs w:val="24"/>
              </w:rPr>
              <w:t xml:space="preserve"> А</w:t>
            </w:r>
            <w:r w:rsidR="005B451D" w:rsidRPr="005B451D">
              <w:rPr>
                <w:sz w:val="24"/>
                <w:szCs w:val="24"/>
              </w:rPr>
              <w:t>ХЧ</w:t>
            </w:r>
            <w:r w:rsidRPr="005B451D">
              <w:rPr>
                <w:sz w:val="24"/>
                <w:szCs w:val="24"/>
              </w:rPr>
              <w:t xml:space="preserve">, </w:t>
            </w:r>
          </w:p>
          <w:p w:rsidR="00265013" w:rsidRPr="005B451D" w:rsidRDefault="000E163E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w w:val="95"/>
                <w:sz w:val="24"/>
                <w:szCs w:val="24"/>
              </w:rPr>
              <w:t xml:space="preserve">заведующие </w:t>
            </w:r>
            <w:r w:rsidR="005B451D" w:rsidRPr="005B451D">
              <w:rPr>
                <w:w w:val="95"/>
                <w:sz w:val="24"/>
                <w:szCs w:val="24"/>
              </w:rPr>
              <w:t>отделами</w:t>
            </w:r>
            <w:r w:rsidR="00265013" w:rsidRPr="005B451D">
              <w:rPr>
                <w:sz w:val="24"/>
                <w:szCs w:val="24"/>
              </w:rPr>
              <w:t xml:space="preserve"> – материал</w:t>
            </w:r>
            <w:r w:rsidR="00265013" w:rsidRPr="005B451D">
              <w:rPr>
                <w:sz w:val="24"/>
                <w:szCs w:val="24"/>
              </w:rPr>
              <w:t>ь</w:t>
            </w:r>
            <w:r w:rsidR="00265013" w:rsidRPr="005B451D">
              <w:rPr>
                <w:sz w:val="24"/>
                <w:szCs w:val="24"/>
              </w:rPr>
              <w:t>но-ответстве</w:t>
            </w:r>
            <w:r w:rsidR="00265013" w:rsidRPr="005B451D">
              <w:rPr>
                <w:sz w:val="24"/>
                <w:szCs w:val="24"/>
              </w:rPr>
              <w:t>н</w:t>
            </w:r>
            <w:r w:rsidR="00265013" w:rsidRPr="005B451D">
              <w:rPr>
                <w:sz w:val="24"/>
                <w:szCs w:val="24"/>
              </w:rPr>
              <w:t xml:space="preserve">ные лица,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члены ЕЗК,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бухгалтерия</w:t>
            </w:r>
          </w:p>
        </w:tc>
        <w:tc>
          <w:tcPr>
            <w:tcW w:w="1276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средняя</w:t>
            </w:r>
          </w:p>
        </w:tc>
        <w:tc>
          <w:tcPr>
            <w:tcW w:w="5528" w:type="dxa"/>
            <w:vMerge w:val="restart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Сбор и анализ находящихся в открытом доступе сведений о потенциальных контрагентах: их р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путации в деловых кругах, длительности деятел</w:t>
            </w:r>
            <w:r w:rsidRPr="005B451D">
              <w:rPr>
                <w:sz w:val="24"/>
                <w:szCs w:val="24"/>
              </w:rPr>
              <w:t>ь</w:t>
            </w:r>
            <w:r w:rsidRPr="005B451D">
              <w:rPr>
                <w:sz w:val="24"/>
                <w:szCs w:val="24"/>
              </w:rPr>
              <w:t>ности на рынке, участия в коррупционных ска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далах и т.п.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Включение в договоры, заключаемые с конт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агентами, положений о соблюдении антикорру</w:t>
            </w:r>
            <w:r w:rsidRPr="005B451D">
              <w:rPr>
                <w:sz w:val="24"/>
                <w:szCs w:val="24"/>
              </w:rPr>
              <w:t>п</w:t>
            </w:r>
            <w:r w:rsidRPr="005B451D">
              <w:rPr>
                <w:sz w:val="24"/>
                <w:szCs w:val="24"/>
              </w:rPr>
              <w:t>ционных стандартов (антикоррупционная огово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ка).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Систематический анализ сбытовой и закупочной деятельности в целях заключения экономически выгодных договоров и исключения фактов 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обоснованного участия в этой деятельности п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среднических структур.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Установление и сохранение деловых (хозяйстве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</w:t>
            </w:r>
            <w:r w:rsidRPr="005B451D">
              <w:rPr>
                <w:sz w:val="24"/>
                <w:szCs w:val="24"/>
              </w:rPr>
              <w:t>д</w:t>
            </w:r>
            <w:r w:rsidRPr="005B451D">
              <w:rPr>
                <w:sz w:val="24"/>
                <w:szCs w:val="24"/>
              </w:rPr>
              <w:t>держку высоким этическим стандартам при вед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lastRenderedPageBreak/>
              <w:t>нии хозяйственной деятельности, реализуют со</w:t>
            </w:r>
            <w:r w:rsidRPr="005B451D">
              <w:rPr>
                <w:sz w:val="24"/>
                <w:szCs w:val="24"/>
              </w:rPr>
              <w:t>б</w:t>
            </w:r>
            <w:r w:rsidRPr="005B451D">
              <w:rPr>
                <w:sz w:val="24"/>
                <w:szCs w:val="24"/>
              </w:rPr>
              <w:t>ственные меры по противодействию коррупции, участвуют в коллективных антикоррупционных инициативах.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Обеспечение систематического внутрихозяйс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венного </w:t>
            </w:r>
            <w:proofErr w:type="gramStart"/>
            <w:r w:rsidRPr="005B451D">
              <w:rPr>
                <w:sz w:val="24"/>
                <w:szCs w:val="24"/>
              </w:rPr>
              <w:t>контроля за</w:t>
            </w:r>
            <w:proofErr w:type="gramEnd"/>
            <w:r w:rsidRPr="005B451D">
              <w:rPr>
                <w:sz w:val="24"/>
                <w:szCs w:val="24"/>
              </w:rPr>
              <w:t xml:space="preserve"> соблюдением порядка ос</w:t>
            </w:r>
            <w:r w:rsidRPr="005B451D">
              <w:rPr>
                <w:sz w:val="24"/>
                <w:szCs w:val="24"/>
              </w:rPr>
              <w:t>у</w:t>
            </w:r>
            <w:r w:rsidRPr="005B451D">
              <w:rPr>
                <w:sz w:val="24"/>
                <w:szCs w:val="24"/>
              </w:rPr>
              <w:t>ществления закупок товаров (работ, услуг) в ц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лом в учреждении и в его СП.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Разъяснение работникам:</w:t>
            </w:r>
          </w:p>
          <w:p w:rsidR="00265013" w:rsidRPr="005B451D" w:rsidRDefault="00265013" w:rsidP="000E163E">
            <w:pPr>
              <w:pStyle w:val="TableParagraph"/>
              <w:tabs>
                <w:tab w:val="left" w:pos="814"/>
                <w:tab w:val="left" w:pos="815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- об обязанности незамедлительно сообщать </w:t>
            </w:r>
            <w:r w:rsidRPr="005B451D">
              <w:rPr>
                <w:bCs/>
                <w:color w:val="000000"/>
                <w:sz w:val="24"/>
                <w:szCs w:val="24"/>
              </w:rPr>
              <w:t>к</w:t>
            </w:r>
            <w:r w:rsidRPr="005B451D">
              <w:rPr>
                <w:bCs/>
                <w:color w:val="000000"/>
                <w:sz w:val="24"/>
                <w:szCs w:val="24"/>
              </w:rPr>
              <w:t>о</w:t>
            </w:r>
            <w:r w:rsidRPr="005B451D">
              <w:rPr>
                <w:bCs/>
                <w:color w:val="000000"/>
                <w:sz w:val="24"/>
                <w:szCs w:val="24"/>
              </w:rPr>
              <w:t xml:space="preserve">миссии </w:t>
            </w:r>
            <w:r w:rsidRPr="005B451D">
              <w:rPr>
                <w:bCs/>
                <w:sz w:val="24"/>
                <w:szCs w:val="24"/>
              </w:rPr>
              <w:t>по противодействию коррупции учрежд</w:t>
            </w:r>
            <w:r w:rsidRPr="005B451D">
              <w:rPr>
                <w:bCs/>
                <w:sz w:val="24"/>
                <w:szCs w:val="24"/>
              </w:rPr>
              <w:t>е</w:t>
            </w:r>
            <w:r w:rsidRPr="005B451D">
              <w:rPr>
                <w:bCs/>
                <w:sz w:val="24"/>
                <w:szCs w:val="24"/>
              </w:rPr>
              <w:t>ния о фактах склонения к совершению коррупц</w:t>
            </w:r>
            <w:r w:rsidRPr="005B451D">
              <w:rPr>
                <w:bCs/>
                <w:sz w:val="24"/>
                <w:szCs w:val="24"/>
              </w:rPr>
              <w:t>и</w:t>
            </w:r>
            <w:r w:rsidRPr="005B451D">
              <w:rPr>
                <w:bCs/>
                <w:sz w:val="24"/>
                <w:szCs w:val="24"/>
              </w:rPr>
              <w:t>онных нарушений и о личной заинтересованности при исполнении должностных обязанностей, к</w:t>
            </w:r>
            <w:r w:rsidRPr="005B451D">
              <w:rPr>
                <w:bCs/>
                <w:sz w:val="24"/>
                <w:szCs w:val="24"/>
              </w:rPr>
              <w:t>о</w:t>
            </w:r>
            <w:r w:rsidRPr="005B451D">
              <w:rPr>
                <w:bCs/>
                <w:sz w:val="24"/>
                <w:szCs w:val="24"/>
              </w:rPr>
              <w:t>торая может привести к конфликту интересов, и принимать меры по предотвращению такого ко</w:t>
            </w:r>
            <w:r w:rsidRPr="005B451D">
              <w:rPr>
                <w:bCs/>
                <w:sz w:val="24"/>
                <w:szCs w:val="24"/>
              </w:rPr>
              <w:t>н</w:t>
            </w:r>
            <w:r w:rsidRPr="005B451D">
              <w:rPr>
                <w:bCs/>
                <w:sz w:val="24"/>
                <w:szCs w:val="24"/>
              </w:rPr>
              <w:t>фликта;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- об ответственности за</w:t>
            </w:r>
            <w:r w:rsidRPr="005B451D">
              <w:rPr>
                <w:spacing w:val="-14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совершение коррупцио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ных</w:t>
            </w:r>
            <w:r w:rsidRPr="005B451D">
              <w:rPr>
                <w:spacing w:val="-2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правонарушений</w:t>
            </w:r>
          </w:p>
        </w:tc>
      </w:tr>
      <w:tr w:rsidR="00265013" w:rsidRPr="005B451D" w:rsidTr="000E163E">
        <w:trPr>
          <w:trHeight w:val="918"/>
        </w:trPr>
        <w:tc>
          <w:tcPr>
            <w:tcW w:w="709" w:type="dxa"/>
          </w:tcPr>
          <w:p w:rsidR="00265013" w:rsidRPr="005B451D" w:rsidRDefault="005B451D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</w:tcPr>
          <w:p w:rsidR="00265013" w:rsidRPr="005B451D" w:rsidRDefault="00265013" w:rsidP="005B451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Обеспечение подразделений </w:t>
            </w:r>
            <w:r w:rsidR="005B451D">
              <w:rPr>
                <w:sz w:val="24"/>
                <w:szCs w:val="24"/>
              </w:rPr>
              <w:t>учреждения</w:t>
            </w:r>
            <w:r w:rsidRPr="005B451D">
              <w:rPr>
                <w:sz w:val="24"/>
                <w:szCs w:val="24"/>
              </w:rPr>
              <w:t xml:space="preserve"> м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белью, хозяйс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венным инвент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рем, средствами механизации инженерного и управленческого труда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Неравномерное распределение материальных средств по СП</w:t>
            </w:r>
          </w:p>
        </w:tc>
        <w:tc>
          <w:tcPr>
            <w:tcW w:w="1701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65013" w:rsidRPr="005B451D" w:rsidTr="000E163E">
        <w:trPr>
          <w:trHeight w:val="918"/>
        </w:trPr>
        <w:tc>
          <w:tcPr>
            <w:tcW w:w="709" w:type="dxa"/>
          </w:tcPr>
          <w:p w:rsidR="00265013" w:rsidRPr="005B451D" w:rsidRDefault="005B451D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Организация п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лучения и хран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>ния канцеля</w:t>
            </w:r>
            <w:r w:rsidRPr="005B451D">
              <w:rPr>
                <w:sz w:val="24"/>
                <w:szCs w:val="24"/>
              </w:rPr>
              <w:t>р</w:t>
            </w:r>
            <w:r w:rsidRPr="005B451D">
              <w:rPr>
                <w:sz w:val="24"/>
                <w:szCs w:val="24"/>
              </w:rPr>
              <w:t>ских принадле</w:t>
            </w:r>
            <w:r w:rsidRPr="005B451D">
              <w:rPr>
                <w:sz w:val="24"/>
                <w:szCs w:val="24"/>
              </w:rPr>
              <w:t>ж</w:t>
            </w:r>
            <w:r w:rsidRPr="005B451D">
              <w:rPr>
                <w:sz w:val="24"/>
                <w:szCs w:val="24"/>
              </w:rPr>
              <w:t>ностей, необх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димых хозяйс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>венных матери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лов, обеспечение ими подраздел</w:t>
            </w:r>
            <w:r w:rsidRPr="005B451D">
              <w:rPr>
                <w:sz w:val="24"/>
                <w:szCs w:val="24"/>
              </w:rPr>
              <w:t>е</w:t>
            </w:r>
            <w:r w:rsidRPr="005B451D">
              <w:rPr>
                <w:sz w:val="24"/>
                <w:szCs w:val="24"/>
              </w:rPr>
              <w:t xml:space="preserve">ний </w:t>
            </w:r>
            <w:r w:rsidR="005B451D">
              <w:rPr>
                <w:sz w:val="24"/>
                <w:szCs w:val="24"/>
              </w:rPr>
              <w:t>учреждения</w:t>
            </w:r>
            <w:r w:rsidRPr="005B451D">
              <w:rPr>
                <w:sz w:val="24"/>
                <w:szCs w:val="24"/>
              </w:rPr>
              <w:t>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Регистрация м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териальных це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ностей и ведение баз данных м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>териальных це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ностей</w:t>
            </w:r>
          </w:p>
        </w:tc>
        <w:tc>
          <w:tcPr>
            <w:tcW w:w="3686" w:type="dxa"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Несвоевременная постановка </w:t>
            </w:r>
            <w:r w:rsidRPr="005B451D">
              <w:rPr>
                <w:spacing w:val="-9"/>
                <w:sz w:val="24"/>
                <w:szCs w:val="24"/>
              </w:rPr>
              <w:t xml:space="preserve">на </w:t>
            </w:r>
            <w:r w:rsidRPr="005B451D">
              <w:rPr>
                <w:sz w:val="24"/>
                <w:szCs w:val="24"/>
              </w:rPr>
              <w:t xml:space="preserve">регистрационный </w:t>
            </w:r>
            <w:r w:rsidRPr="005B451D">
              <w:rPr>
                <w:spacing w:val="-5"/>
                <w:sz w:val="24"/>
                <w:szCs w:val="24"/>
              </w:rPr>
              <w:t xml:space="preserve">учет </w:t>
            </w:r>
            <w:r w:rsidRPr="005B451D">
              <w:rPr>
                <w:sz w:val="24"/>
                <w:szCs w:val="24"/>
              </w:rPr>
              <w:t>матер</w:t>
            </w:r>
            <w:r w:rsidRPr="005B451D">
              <w:rPr>
                <w:sz w:val="24"/>
                <w:szCs w:val="24"/>
              </w:rPr>
              <w:t>и</w:t>
            </w:r>
            <w:r w:rsidRPr="005B451D">
              <w:rPr>
                <w:sz w:val="24"/>
                <w:szCs w:val="24"/>
              </w:rPr>
              <w:t>альных ценностей.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>Умышленно</w:t>
            </w:r>
            <w:r w:rsidRPr="005B451D">
              <w:rPr>
                <w:spacing w:val="-20"/>
                <w:sz w:val="24"/>
                <w:szCs w:val="24"/>
              </w:rPr>
              <w:t xml:space="preserve"> </w:t>
            </w:r>
            <w:r w:rsidRPr="005B451D">
              <w:rPr>
                <w:sz w:val="24"/>
                <w:szCs w:val="24"/>
              </w:rPr>
              <w:t>досрочное спис</w:t>
            </w:r>
            <w:r w:rsidRPr="005B451D">
              <w:rPr>
                <w:sz w:val="24"/>
                <w:szCs w:val="24"/>
              </w:rPr>
              <w:t>а</w:t>
            </w:r>
            <w:r w:rsidRPr="005B451D">
              <w:rPr>
                <w:sz w:val="24"/>
                <w:szCs w:val="24"/>
              </w:rPr>
              <w:t xml:space="preserve">ние материальных </w:t>
            </w:r>
            <w:r w:rsidRPr="005B451D">
              <w:rPr>
                <w:spacing w:val="-3"/>
                <w:sz w:val="24"/>
                <w:szCs w:val="24"/>
              </w:rPr>
              <w:t xml:space="preserve">средств </w:t>
            </w:r>
            <w:r w:rsidRPr="005B451D">
              <w:rPr>
                <w:sz w:val="24"/>
                <w:szCs w:val="24"/>
              </w:rPr>
              <w:t xml:space="preserve">и </w:t>
            </w:r>
            <w:r w:rsidRPr="005B451D">
              <w:rPr>
                <w:spacing w:val="-3"/>
                <w:sz w:val="24"/>
                <w:szCs w:val="24"/>
              </w:rPr>
              <w:t xml:space="preserve">расходных </w:t>
            </w:r>
            <w:r w:rsidRPr="005B451D">
              <w:rPr>
                <w:sz w:val="24"/>
                <w:szCs w:val="24"/>
              </w:rPr>
              <w:t xml:space="preserve">материалов </w:t>
            </w:r>
            <w:r w:rsidRPr="005B451D">
              <w:rPr>
                <w:spacing w:val="-14"/>
                <w:sz w:val="24"/>
                <w:szCs w:val="24"/>
              </w:rPr>
              <w:t xml:space="preserve">с </w:t>
            </w:r>
            <w:r w:rsidRPr="005B451D">
              <w:rPr>
                <w:sz w:val="24"/>
                <w:szCs w:val="24"/>
              </w:rPr>
              <w:t>регис</w:t>
            </w:r>
            <w:r w:rsidRPr="005B451D">
              <w:rPr>
                <w:sz w:val="24"/>
                <w:szCs w:val="24"/>
              </w:rPr>
              <w:t>т</w:t>
            </w:r>
            <w:r w:rsidRPr="005B451D">
              <w:rPr>
                <w:sz w:val="24"/>
                <w:szCs w:val="24"/>
              </w:rPr>
              <w:t xml:space="preserve">рационного учета. </w:t>
            </w:r>
          </w:p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5B451D">
              <w:rPr>
                <w:sz w:val="24"/>
                <w:szCs w:val="24"/>
              </w:rPr>
              <w:t xml:space="preserve">Отсутствие регулярного </w:t>
            </w:r>
            <w:proofErr w:type="gramStart"/>
            <w:r w:rsidRPr="005B451D">
              <w:rPr>
                <w:sz w:val="24"/>
                <w:szCs w:val="24"/>
              </w:rPr>
              <w:t>ко</w:t>
            </w:r>
            <w:r w:rsidRPr="005B451D">
              <w:rPr>
                <w:sz w:val="24"/>
                <w:szCs w:val="24"/>
              </w:rPr>
              <w:t>н</w:t>
            </w:r>
            <w:r w:rsidRPr="005B451D">
              <w:rPr>
                <w:sz w:val="24"/>
                <w:szCs w:val="24"/>
              </w:rPr>
              <w:t>троля за</w:t>
            </w:r>
            <w:proofErr w:type="gramEnd"/>
            <w:r w:rsidRPr="005B451D">
              <w:rPr>
                <w:sz w:val="24"/>
                <w:szCs w:val="24"/>
              </w:rPr>
              <w:t xml:space="preserve"> наличием и сохранн</w:t>
            </w:r>
            <w:r w:rsidRPr="005B451D">
              <w:rPr>
                <w:sz w:val="24"/>
                <w:szCs w:val="24"/>
              </w:rPr>
              <w:t>о</w:t>
            </w:r>
            <w:r w:rsidRPr="005B451D">
              <w:rPr>
                <w:sz w:val="24"/>
                <w:szCs w:val="24"/>
              </w:rPr>
              <w:t>стью имущества</w:t>
            </w:r>
          </w:p>
        </w:tc>
        <w:tc>
          <w:tcPr>
            <w:tcW w:w="1701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w w:val="95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65013" w:rsidRPr="005B451D" w:rsidRDefault="00265013" w:rsidP="000E163E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AC3242" w:rsidRPr="005B451D" w:rsidRDefault="00AC3242" w:rsidP="00AC3242">
      <w:pPr>
        <w:pStyle w:val="ac"/>
        <w:spacing w:before="0" w:beforeAutospacing="0" w:after="0" w:afterAutospacing="0" w:line="276" w:lineRule="auto"/>
        <w:jc w:val="center"/>
        <w:rPr>
          <w:rFonts w:eastAsiaTheme="minorEastAsia"/>
          <w:b/>
          <w:bCs/>
          <w:iCs/>
          <w:kern w:val="24"/>
        </w:rPr>
        <w:sectPr w:rsidR="00AC3242" w:rsidRPr="005B451D" w:rsidSect="0055787B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AC3242" w:rsidRPr="005B451D" w:rsidRDefault="00AC3242" w:rsidP="00AC3242">
      <w:pPr>
        <w:pStyle w:val="ac"/>
        <w:spacing w:before="0" w:beforeAutospacing="0" w:after="0" w:afterAutospacing="0" w:line="276" w:lineRule="auto"/>
        <w:jc w:val="center"/>
        <w:rPr>
          <w:rFonts w:eastAsiaTheme="minorEastAsia"/>
          <w:b/>
          <w:bCs/>
          <w:iCs/>
          <w:kern w:val="24"/>
        </w:rPr>
      </w:pPr>
      <w:r w:rsidRPr="005B451D">
        <w:rPr>
          <w:rFonts w:eastAsiaTheme="minorEastAsia"/>
          <w:b/>
          <w:bCs/>
          <w:iCs/>
          <w:kern w:val="24"/>
          <w:lang w:val="en-US"/>
        </w:rPr>
        <w:lastRenderedPageBreak/>
        <w:t>IV</w:t>
      </w:r>
      <w:r w:rsidRPr="005B451D">
        <w:rPr>
          <w:rFonts w:eastAsiaTheme="minorEastAsia"/>
          <w:b/>
          <w:bCs/>
          <w:iCs/>
          <w:kern w:val="24"/>
        </w:rPr>
        <w:t xml:space="preserve">. Перечень локальных нормативных актов </w:t>
      </w:r>
    </w:p>
    <w:p w:rsidR="00AC3242" w:rsidRPr="005B451D" w:rsidRDefault="00AC3242" w:rsidP="00AC3242">
      <w:pPr>
        <w:pStyle w:val="ac"/>
        <w:spacing w:before="0" w:beforeAutospacing="0" w:after="0" w:afterAutospacing="0" w:line="276" w:lineRule="auto"/>
        <w:jc w:val="center"/>
        <w:rPr>
          <w:rFonts w:eastAsiaTheme="minorEastAsia"/>
          <w:b/>
          <w:kern w:val="24"/>
        </w:rPr>
      </w:pPr>
      <w:r w:rsidRPr="005B451D">
        <w:rPr>
          <w:rFonts w:eastAsiaTheme="minorEastAsia"/>
          <w:b/>
          <w:bCs/>
          <w:iCs/>
          <w:kern w:val="24"/>
        </w:rPr>
        <w:t xml:space="preserve">и иных документов учреждения, </w:t>
      </w:r>
      <w:r w:rsidRPr="005B451D">
        <w:rPr>
          <w:rFonts w:eastAsiaTheme="minorEastAsia"/>
          <w:b/>
          <w:kern w:val="24"/>
        </w:rPr>
        <w:t xml:space="preserve">содержащих информацию, </w:t>
      </w:r>
    </w:p>
    <w:p w:rsidR="00AC3242" w:rsidRPr="005B451D" w:rsidRDefault="00AC3242" w:rsidP="00AC3242">
      <w:pPr>
        <w:pStyle w:val="ac"/>
        <w:spacing w:before="0" w:beforeAutospacing="0" w:after="0" w:afterAutospacing="0" w:line="276" w:lineRule="auto"/>
        <w:jc w:val="center"/>
        <w:rPr>
          <w:rFonts w:eastAsiaTheme="minorEastAsia"/>
          <w:b/>
          <w:kern w:val="24"/>
        </w:rPr>
      </w:pPr>
      <w:proofErr w:type="gramStart"/>
      <w:r w:rsidRPr="005B451D">
        <w:rPr>
          <w:rFonts w:eastAsiaTheme="minorEastAsia"/>
          <w:b/>
          <w:kern w:val="24"/>
        </w:rPr>
        <w:t>необходимую</w:t>
      </w:r>
      <w:proofErr w:type="gramEnd"/>
      <w:r w:rsidRPr="005B451D">
        <w:rPr>
          <w:rFonts w:eastAsiaTheme="minorEastAsia"/>
          <w:b/>
          <w:kern w:val="24"/>
        </w:rPr>
        <w:t xml:space="preserve"> для проведения оценки коррупционных рисков</w:t>
      </w:r>
    </w:p>
    <w:p w:rsidR="00AC3242" w:rsidRPr="005B451D" w:rsidRDefault="00AC3242" w:rsidP="00AC3242">
      <w:pPr>
        <w:pStyle w:val="ac"/>
        <w:spacing w:before="0" w:beforeAutospacing="0" w:after="0" w:afterAutospacing="0"/>
        <w:jc w:val="center"/>
        <w:rPr>
          <w:rFonts w:eastAsiaTheme="minorEastAsia"/>
          <w:b/>
          <w:kern w:val="24"/>
        </w:rPr>
      </w:pPr>
    </w:p>
    <w:p w:rsidR="00AC3242" w:rsidRPr="005B451D" w:rsidRDefault="00AC3242" w:rsidP="00AC3242">
      <w:pPr>
        <w:pStyle w:val="ac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5B451D">
        <w:rPr>
          <w:rFonts w:eastAsiaTheme="minorEastAsia"/>
          <w:kern w:val="24"/>
        </w:rPr>
        <w:t>Устав учреждения.</w:t>
      </w:r>
    </w:p>
    <w:p w:rsidR="00AC3242" w:rsidRPr="005B451D" w:rsidRDefault="00AC3242" w:rsidP="00AC3242">
      <w:pPr>
        <w:pStyle w:val="ac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5B451D">
        <w:rPr>
          <w:rFonts w:eastAsiaTheme="minorEastAsia"/>
          <w:kern w:val="24"/>
        </w:rPr>
        <w:t>Организационно-штатная структура и штатное расписание учреждения.</w:t>
      </w:r>
    </w:p>
    <w:p w:rsidR="00AC3242" w:rsidRPr="005B451D" w:rsidRDefault="00AC3242" w:rsidP="00AC3242">
      <w:pPr>
        <w:pStyle w:val="ac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rFonts w:eastAsiaTheme="minorEastAsia"/>
          <w:kern w:val="24"/>
        </w:rPr>
      </w:pPr>
      <w:r w:rsidRPr="005B451D">
        <w:rPr>
          <w:rFonts w:eastAsiaTheme="minorEastAsia"/>
          <w:kern w:val="24"/>
        </w:rPr>
        <w:t>Положения о структурных подразделениях и коллегиальных органах управления учрежд</w:t>
      </w:r>
      <w:r w:rsidRPr="005B451D">
        <w:rPr>
          <w:rFonts w:eastAsiaTheme="minorEastAsia"/>
          <w:kern w:val="24"/>
        </w:rPr>
        <w:t>е</w:t>
      </w:r>
      <w:r w:rsidRPr="005B451D">
        <w:rPr>
          <w:rFonts w:eastAsiaTheme="minorEastAsia"/>
          <w:kern w:val="24"/>
        </w:rPr>
        <w:t>нием.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rFonts w:eastAsiaTheme="minorHAnsi"/>
          <w:sz w:val="24"/>
          <w:szCs w:val="24"/>
        </w:rPr>
      </w:pPr>
      <w:r w:rsidRPr="005B451D">
        <w:rPr>
          <w:sz w:val="24"/>
          <w:szCs w:val="24"/>
        </w:rPr>
        <w:t>Антикоррупционные стандарты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 xml:space="preserve">Кодекс этики и служебного поведения работников учреждения. 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Положение</w:t>
      </w:r>
      <w:r w:rsidRPr="005B451D">
        <w:rPr>
          <w:b/>
          <w:sz w:val="24"/>
          <w:szCs w:val="24"/>
        </w:rPr>
        <w:t xml:space="preserve"> </w:t>
      </w:r>
      <w:r w:rsidRPr="005B451D">
        <w:rPr>
          <w:sz w:val="24"/>
          <w:szCs w:val="24"/>
        </w:rPr>
        <w:t>о предотвращении и урегулировании конфликта интересов в учреждении.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Положение о комиссии по урегулированию конфликта интересов учреждения.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Порядок уведомления руководителя учреждения о фактах обращения в целях склонения работника учреждения к совершению коррупционных правонарушений.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Положение о комиссии по урегулированию конфликта интересов руководителей муниципальных унитарных предприятий и руководителей муниципальных учреждений Великого Новгорода.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Порядок уведомления руководителем муниципального унитарного предприятия, муниципального учреждения Великого Новгорода Мэра Великого Новгорода о фактах возникновения ситуаций, связанных с конфликтом интересов, при исполнении должностных обязанностей.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Порядок уведомления руководителем муниципального унитарного предприятия, муниципального учреждения Великого Новгорода Мэра Великого Новгорода о факте обращения к нему в целях склонения его к совершению коррупционных правонарушений.</w:t>
      </w:r>
    </w:p>
    <w:p w:rsidR="00AC3242" w:rsidRPr="005B451D" w:rsidRDefault="00AC3242" w:rsidP="00AC3242">
      <w:pPr>
        <w:pStyle w:val="ConsPlusTitle"/>
        <w:numPr>
          <w:ilvl w:val="0"/>
          <w:numId w:val="14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 w:rsidRPr="005B451D">
        <w:rPr>
          <w:b w:val="0"/>
          <w:sz w:val="24"/>
          <w:szCs w:val="24"/>
        </w:rPr>
        <w:t>Порядок уведомления руководителем муниципального унитарного предприятия, муниципального учреждения Великого Новгорода Мэра Великого Новгорода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Планы мероприятий по предупреждению коррупции в учреждении.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П</w:t>
      </w:r>
      <w:r w:rsidRPr="005B451D">
        <w:rPr>
          <w:sz w:val="24"/>
          <w:szCs w:val="24"/>
        </w:rPr>
        <w:t xml:space="preserve">оложение об оплате труда работников муниципального </w:t>
      </w:r>
      <w:r w:rsidR="00D87008">
        <w:rPr>
          <w:sz w:val="24"/>
          <w:szCs w:val="24"/>
        </w:rPr>
        <w:t>автономного</w:t>
      </w:r>
      <w:r w:rsidRPr="005B451D">
        <w:rPr>
          <w:sz w:val="24"/>
          <w:szCs w:val="24"/>
        </w:rPr>
        <w:t xml:space="preserve"> учреждения культ</w:t>
      </w:r>
      <w:r w:rsidRPr="005B451D">
        <w:rPr>
          <w:sz w:val="24"/>
          <w:szCs w:val="24"/>
        </w:rPr>
        <w:t>у</w:t>
      </w:r>
      <w:r w:rsidRPr="005B451D">
        <w:rPr>
          <w:sz w:val="24"/>
          <w:szCs w:val="24"/>
        </w:rPr>
        <w:t>ры «</w:t>
      </w:r>
      <w:r w:rsidR="00D87008">
        <w:rPr>
          <w:sz w:val="24"/>
          <w:szCs w:val="24"/>
        </w:rPr>
        <w:t>Городской Центр культуры и досуга им. Н.Г. Васильева</w:t>
      </w:r>
      <w:bookmarkStart w:id="0" w:name="_GoBack"/>
      <w:bookmarkEnd w:id="0"/>
      <w:r w:rsidRPr="005B451D">
        <w:rPr>
          <w:sz w:val="24"/>
          <w:szCs w:val="24"/>
        </w:rPr>
        <w:t>» (новая редакция) и изменения к н</w:t>
      </w:r>
      <w:r w:rsidRPr="005B451D">
        <w:rPr>
          <w:sz w:val="24"/>
          <w:szCs w:val="24"/>
        </w:rPr>
        <w:t>е</w:t>
      </w:r>
      <w:r w:rsidRPr="005B451D">
        <w:rPr>
          <w:sz w:val="24"/>
          <w:szCs w:val="24"/>
        </w:rPr>
        <w:t>му.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Положение о комиссии по вопросам оплаты труда работников учреждения.</w:t>
      </w:r>
    </w:p>
    <w:p w:rsidR="00AC3242" w:rsidRPr="005B451D" w:rsidRDefault="00AC3242" w:rsidP="00AC3242">
      <w:pPr>
        <w:pStyle w:val="ac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</w:pPr>
      <w:r w:rsidRPr="005B451D">
        <w:rPr>
          <w:rFonts w:eastAsiaTheme="minorEastAsia"/>
          <w:kern w:val="24"/>
        </w:rPr>
        <w:t>Трудовые договора и дополнительные соглашения к ним работников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rFonts w:eastAsiaTheme="minorEastAsia"/>
          <w:kern w:val="24"/>
          <w:sz w:val="24"/>
          <w:szCs w:val="24"/>
        </w:rPr>
      </w:pPr>
      <w:r w:rsidRPr="005B451D">
        <w:rPr>
          <w:rFonts w:eastAsiaTheme="minorEastAsia"/>
          <w:kern w:val="24"/>
          <w:sz w:val="24"/>
          <w:szCs w:val="24"/>
        </w:rPr>
        <w:t>Должностные инструкции работников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rFonts w:eastAsiaTheme="minorHAnsi"/>
          <w:sz w:val="24"/>
          <w:szCs w:val="24"/>
        </w:rPr>
      </w:pPr>
      <w:r w:rsidRPr="005B451D">
        <w:rPr>
          <w:sz w:val="24"/>
          <w:szCs w:val="24"/>
        </w:rPr>
        <w:t>Положение о закупке товаров, работ и услуг для нужд учреждения и изменения к нему.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lastRenderedPageBreak/>
        <w:t>Положение о единой закупочной комиссии учреждения.</w:t>
      </w:r>
    </w:p>
    <w:p w:rsidR="00AC3242" w:rsidRPr="005B451D" w:rsidRDefault="00AC3242" w:rsidP="00AC3242">
      <w:pPr>
        <w:pStyle w:val="ConsPlusNormal"/>
        <w:numPr>
          <w:ilvl w:val="0"/>
          <w:numId w:val="14"/>
        </w:numPr>
        <w:spacing w:line="36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451D">
        <w:rPr>
          <w:rFonts w:ascii="Times New Roman" w:hAnsi="Times New Roman" w:cs="Times New Roman"/>
          <w:sz w:val="24"/>
          <w:szCs w:val="24"/>
        </w:rPr>
        <w:t>Положение об учётной политике для целей налогового и бухгалтерского учёта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Положение о порядке оказания платных услуг (выполнения работ за плату) в учрежд</w:t>
      </w:r>
      <w:r w:rsidRPr="005B451D">
        <w:rPr>
          <w:sz w:val="24"/>
          <w:szCs w:val="24"/>
        </w:rPr>
        <w:t>е</w:t>
      </w:r>
      <w:r w:rsidRPr="005B451D">
        <w:rPr>
          <w:sz w:val="24"/>
          <w:szCs w:val="24"/>
        </w:rPr>
        <w:t>нии.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>Общий перечень дополнительных платных услуг (работ за плату) учреждения.</w:t>
      </w:r>
    </w:p>
    <w:p w:rsidR="00AC3242" w:rsidRPr="005B451D" w:rsidRDefault="00AC3242" w:rsidP="00AC3242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5B451D">
        <w:rPr>
          <w:sz w:val="24"/>
          <w:szCs w:val="24"/>
        </w:rPr>
        <w:t xml:space="preserve">Приказы по основной деятельности учреждения. </w:t>
      </w:r>
    </w:p>
    <w:p w:rsidR="00265013" w:rsidRPr="005B451D" w:rsidRDefault="00265013" w:rsidP="000E163E">
      <w:pPr>
        <w:spacing w:line="276" w:lineRule="auto"/>
        <w:ind w:left="57" w:right="57"/>
        <w:jc w:val="both"/>
        <w:rPr>
          <w:sz w:val="24"/>
          <w:szCs w:val="24"/>
        </w:rPr>
      </w:pPr>
    </w:p>
    <w:sectPr w:rsidR="00265013" w:rsidRPr="005B451D" w:rsidSect="00AC324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31" w:rsidRDefault="00BA2231">
      <w:r>
        <w:separator/>
      </w:r>
    </w:p>
  </w:endnote>
  <w:endnote w:type="continuationSeparator" w:id="0">
    <w:p w:rsidR="00BA2231" w:rsidRDefault="00BA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6D" w:rsidRDefault="00D066A0">
    <w:pPr>
      <w:pStyle w:val="a3"/>
      <w:spacing w:line="14" w:lineRule="auto"/>
      <w:ind w:left="0"/>
      <w:jc w:val="left"/>
      <w:rPr>
        <w:sz w:val="19"/>
      </w:rPr>
    </w:pPr>
    <w:r w:rsidRPr="00D066A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4.5pt;margin-top:778.2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ECoeG7hAAAADQEAAA8A&#10;AAAAAAAAAAAAAAAABQUAAGRycy9kb3ducmV2LnhtbFBLBQYAAAAABAAEAPMAAAATBgAAAAA=&#10;" filled="f" stroked="f">
          <v:textbox inset="0,0,0,0">
            <w:txbxContent>
              <w:p w:rsidR="00F95D6D" w:rsidRDefault="00D066A0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41049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31" w:rsidRDefault="00BA2231">
      <w:r>
        <w:separator/>
      </w:r>
    </w:p>
  </w:footnote>
  <w:footnote w:type="continuationSeparator" w:id="0">
    <w:p w:rsidR="00BA2231" w:rsidRDefault="00BA2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A7A"/>
    <w:multiLevelType w:val="hybridMultilevel"/>
    <w:tmpl w:val="2B9EAF48"/>
    <w:lvl w:ilvl="0" w:tplc="D53C0F86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CFAB32E">
      <w:numFmt w:val="bullet"/>
      <w:lvlText w:val="•"/>
      <w:lvlJc w:val="left"/>
      <w:pPr>
        <w:ind w:left="522" w:hanging="392"/>
      </w:pPr>
      <w:rPr>
        <w:rFonts w:hint="default"/>
        <w:lang w:val="ru-RU" w:eastAsia="ru-RU" w:bidi="ru-RU"/>
      </w:rPr>
    </w:lvl>
    <w:lvl w:ilvl="2" w:tplc="7152E128">
      <w:numFmt w:val="bullet"/>
      <w:lvlText w:val="•"/>
      <w:lvlJc w:val="left"/>
      <w:pPr>
        <w:ind w:left="904" w:hanging="392"/>
      </w:pPr>
      <w:rPr>
        <w:rFonts w:hint="default"/>
        <w:lang w:val="ru-RU" w:eastAsia="ru-RU" w:bidi="ru-RU"/>
      </w:rPr>
    </w:lvl>
    <w:lvl w:ilvl="3" w:tplc="78DE67EA">
      <w:numFmt w:val="bullet"/>
      <w:lvlText w:val="•"/>
      <w:lvlJc w:val="left"/>
      <w:pPr>
        <w:ind w:left="1286" w:hanging="392"/>
      </w:pPr>
      <w:rPr>
        <w:rFonts w:hint="default"/>
        <w:lang w:val="ru-RU" w:eastAsia="ru-RU" w:bidi="ru-RU"/>
      </w:rPr>
    </w:lvl>
    <w:lvl w:ilvl="4" w:tplc="FC643A78">
      <w:numFmt w:val="bullet"/>
      <w:lvlText w:val="•"/>
      <w:lvlJc w:val="left"/>
      <w:pPr>
        <w:ind w:left="1668" w:hanging="392"/>
      </w:pPr>
      <w:rPr>
        <w:rFonts w:hint="default"/>
        <w:lang w:val="ru-RU" w:eastAsia="ru-RU" w:bidi="ru-RU"/>
      </w:rPr>
    </w:lvl>
    <w:lvl w:ilvl="5" w:tplc="64FED2DE">
      <w:numFmt w:val="bullet"/>
      <w:lvlText w:val="•"/>
      <w:lvlJc w:val="left"/>
      <w:pPr>
        <w:ind w:left="2050" w:hanging="392"/>
      </w:pPr>
      <w:rPr>
        <w:rFonts w:hint="default"/>
        <w:lang w:val="ru-RU" w:eastAsia="ru-RU" w:bidi="ru-RU"/>
      </w:rPr>
    </w:lvl>
    <w:lvl w:ilvl="6" w:tplc="1CF8B8C6">
      <w:numFmt w:val="bullet"/>
      <w:lvlText w:val="•"/>
      <w:lvlJc w:val="left"/>
      <w:pPr>
        <w:ind w:left="2432" w:hanging="392"/>
      </w:pPr>
      <w:rPr>
        <w:rFonts w:hint="default"/>
        <w:lang w:val="ru-RU" w:eastAsia="ru-RU" w:bidi="ru-RU"/>
      </w:rPr>
    </w:lvl>
    <w:lvl w:ilvl="7" w:tplc="2708E138">
      <w:numFmt w:val="bullet"/>
      <w:lvlText w:val="•"/>
      <w:lvlJc w:val="left"/>
      <w:pPr>
        <w:ind w:left="2814" w:hanging="392"/>
      </w:pPr>
      <w:rPr>
        <w:rFonts w:hint="default"/>
        <w:lang w:val="ru-RU" w:eastAsia="ru-RU" w:bidi="ru-RU"/>
      </w:rPr>
    </w:lvl>
    <w:lvl w:ilvl="8" w:tplc="BA586B3E">
      <w:numFmt w:val="bullet"/>
      <w:lvlText w:val="•"/>
      <w:lvlJc w:val="left"/>
      <w:pPr>
        <w:ind w:left="3196" w:hanging="392"/>
      </w:pPr>
      <w:rPr>
        <w:rFonts w:hint="default"/>
        <w:lang w:val="ru-RU" w:eastAsia="ru-RU" w:bidi="ru-RU"/>
      </w:rPr>
    </w:lvl>
  </w:abstractNum>
  <w:abstractNum w:abstractNumId="1">
    <w:nsid w:val="01473A39"/>
    <w:multiLevelType w:val="hybridMultilevel"/>
    <w:tmpl w:val="BE64A3AA"/>
    <w:lvl w:ilvl="0" w:tplc="4E2AFFCC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0D852DE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88D4C712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8382996C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2F264532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FBFC76B2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1F94D9A0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8EAE4732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C198588A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2">
    <w:nsid w:val="17A30C19"/>
    <w:multiLevelType w:val="hybridMultilevel"/>
    <w:tmpl w:val="9196AF9E"/>
    <w:lvl w:ilvl="0" w:tplc="BE741C64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9E83A0E">
      <w:numFmt w:val="bullet"/>
      <w:lvlText w:val="•"/>
      <w:lvlJc w:val="left"/>
      <w:pPr>
        <w:ind w:left="522" w:hanging="392"/>
      </w:pPr>
      <w:rPr>
        <w:rFonts w:hint="default"/>
        <w:lang w:val="ru-RU" w:eastAsia="ru-RU" w:bidi="ru-RU"/>
      </w:rPr>
    </w:lvl>
    <w:lvl w:ilvl="2" w:tplc="7C9C0718">
      <w:numFmt w:val="bullet"/>
      <w:lvlText w:val="•"/>
      <w:lvlJc w:val="left"/>
      <w:pPr>
        <w:ind w:left="904" w:hanging="392"/>
      </w:pPr>
      <w:rPr>
        <w:rFonts w:hint="default"/>
        <w:lang w:val="ru-RU" w:eastAsia="ru-RU" w:bidi="ru-RU"/>
      </w:rPr>
    </w:lvl>
    <w:lvl w:ilvl="3" w:tplc="88CED712">
      <w:numFmt w:val="bullet"/>
      <w:lvlText w:val="•"/>
      <w:lvlJc w:val="left"/>
      <w:pPr>
        <w:ind w:left="1286" w:hanging="392"/>
      </w:pPr>
      <w:rPr>
        <w:rFonts w:hint="default"/>
        <w:lang w:val="ru-RU" w:eastAsia="ru-RU" w:bidi="ru-RU"/>
      </w:rPr>
    </w:lvl>
    <w:lvl w:ilvl="4" w:tplc="86026A26">
      <w:numFmt w:val="bullet"/>
      <w:lvlText w:val="•"/>
      <w:lvlJc w:val="left"/>
      <w:pPr>
        <w:ind w:left="1668" w:hanging="392"/>
      </w:pPr>
      <w:rPr>
        <w:rFonts w:hint="default"/>
        <w:lang w:val="ru-RU" w:eastAsia="ru-RU" w:bidi="ru-RU"/>
      </w:rPr>
    </w:lvl>
    <w:lvl w:ilvl="5" w:tplc="9AFC559A">
      <w:numFmt w:val="bullet"/>
      <w:lvlText w:val="•"/>
      <w:lvlJc w:val="left"/>
      <w:pPr>
        <w:ind w:left="2050" w:hanging="392"/>
      </w:pPr>
      <w:rPr>
        <w:rFonts w:hint="default"/>
        <w:lang w:val="ru-RU" w:eastAsia="ru-RU" w:bidi="ru-RU"/>
      </w:rPr>
    </w:lvl>
    <w:lvl w:ilvl="6" w:tplc="5D0C0808">
      <w:numFmt w:val="bullet"/>
      <w:lvlText w:val="•"/>
      <w:lvlJc w:val="left"/>
      <w:pPr>
        <w:ind w:left="2432" w:hanging="392"/>
      </w:pPr>
      <w:rPr>
        <w:rFonts w:hint="default"/>
        <w:lang w:val="ru-RU" w:eastAsia="ru-RU" w:bidi="ru-RU"/>
      </w:rPr>
    </w:lvl>
    <w:lvl w:ilvl="7" w:tplc="8AF2CF3E">
      <w:numFmt w:val="bullet"/>
      <w:lvlText w:val="•"/>
      <w:lvlJc w:val="left"/>
      <w:pPr>
        <w:ind w:left="2814" w:hanging="392"/>
      </w:pPr>
      <w:rPr>
        <w:rFonts w:hint="default"/>
        <w:lang w:val="ru-RU" w:eastAsia="ru-RU" w:bidi="ru-RU"/>
      </w:rPr>
    </w:lvl>
    <w:lvl w:ilvl="8" w:tplc="08560978">
      <w:numFmt w:val="bullet"/>
      <w:lvlText w:val="•"/>
      <w:lvlJc w:val="left"/>
      <w:pPr>
        <w:ind w:left="3196" w:hanging="392"/>
      </w:pPr>
      <w:rPr>
        <w:rFonts w:hint="default"/>
        <w:lang w:val="ru-RU" w:eastAsia="ru-RU" w:bidi="ru-RU"/>
      </w:rPr>
    </w:lvl>
  </w:abstractNum>
  <w:abstractNum w:abstractNumId="3">
    <w:nsid w:val="1D904A91"/>
    <w:multiLevelType w:val="hybridMultilevel"/>
    <w:tmpl w:val="E250A4AE"/>
    <w:lvl w:ilvl="0" w:tplc="251E448E">
      <w:start w:val="1"/>
      <w:numFmt w:val="decimal"/>
      <w:lvlText w:val="%1)"/>
      <w:lvlJc w:val="left"/>
      <w:pPr>
        <w:ind w:left="300" w:hanging="36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6F406BEE">
      <w:numFmt w:val="bullet"/>
      <w:lvlText w:val="•"/>
      <w:lvlJc w:val="left"/>
      <w:pPr>
        <w:ind w:left="1304" w:hanging="363"/>
      </w:pPr>
      <w:rPr>
        <w:rFonts w:hint="default"/>
        <w:lang w:val="ru-RU" w:eastAsia="en-US" w:bidi="ar-SA"/>
      </w:rPr>
    </w:lvl>
    <w:lvl w:ilvl="2" w:tplc="24CAD6FA">
      <w:numFmt w:val="bullet"/>
      <w:lvlText w:val="•"/>
      <w:lvlJc w:val="left"/>
      <w:pPr>
        <w:ind w:left="2309" w:hanging="363"/>
      </w:pPr>
      <w:rPr>
        <w:rFonts w:hint="default"/>
        <w:lang w:val="ru-RU" w:eastAsia="en-US" w:bidi="ar-SA"/>
      </w:rPr>
    </w:lvl>
    <w:lvl w:ilvl="3" w:tplc="CD5CE702">
      <w:numFmt w:val="bullet"/>
      <w:lvlText w:val="•"/>
      <w:lvlJc w:val="left"/>
      <w:pPr>
        <w:ind w:left="3313" w:hanging="363"/>
      </w:pPr>
      <w:rPr>
        <w:rFonts w:hint="default"/>
        <w:lang w:val="ru-RU" w:eastAsia="en-US" w:bidi="ar-SA"/>
      </w:rPr>
    </w:lvl>
    <w:lvl w:ilvl="4" w:tplc="D45EC5A6">
      <w:numFmt w:val="bullet"/>
      <w:lvlText w:val="•"/>
      <w:lvlJc w:val="left"/>
      <w:pPr>
        <w:ind w:left="4318" w:hanging="363"/>
      </w:pPr>
      <w:rPr>
        <w:rFonts w:hint="default"/>
        <w:lang w:val="ru-RU" w:eastAsia="en-US" w:bidi="ar-SA"/>
      </w:rPr>
    </w:lvl>
    <w:lvl w:ilvl="5" w:tplc="0046B9D4">
      <w:numFmt w:val="bullet"/>
      <w:lvlText w:val="•"/>
      <w:lvlJc w:val="left"/>
      <w:pPr>
        <w:ind w:left="5323" w:hanging="363"/>
      </w:pPr>
      <w:rPr>
        <w:rFonts w:hint="default"/>
        <w:lang w:val="ru-RU" w:eastAsia="en-US" w:bidi="ar-SA"/>
      </w:rPr>
    </w:lvl>
    <w:lvl w:ilvl="6" w:tplc="751E6882">
      <w:numFmt w:val="bullet"/>
      <w:lvlText w:val="•"/>
      <w:lvlJc w:val="left"/>
      <w:pPr>
        <w:ind w:left="6327" w:hanging="363"/>
      </w:pPr>
      <w:rPr>
        <w:rFonts w:hint="default"/>
        <w:lang w:val="ru-RU" w:eastAsia="en-US" w:bidi="ar-SA"/>
      </w:rPr>
    </w:lvl>
    <w:lvl w:ilvl="7" w:tplc="BFB0437A">
      <w:numFmt w:val="bullet"/>
      <w:lvlText w:val="•"/>
      <w:lvlJc w:val="left"/>
      <w:pPr>
        <w:ind w:left="7332" w:hanging="363"/>
      </w:pPr>
      <w:rPr>
        <w:rFonts w:hint="default"/>
        <w:lang w:val="ru-RU" w:eastAsia="en-US" w:bidi="ar-SA"/>
      </w:rPr>
    </w:lvl>
    <w:lvl w:ilvl="8" w:tplc="0EECBFC4">
      <w:numFmt w:val="bullet"/>
      <w:lvlText w:val="•"/>
      <w:lvlJc w:val="left"/>
      <w:pPr>
        <w:ind w:left="8337" w:hanging="363"/>
      </w:pPr>
      <w:rPr>
        <w:rFonts w:hint="default"/>
        <w:lang w:val="ru-RU" w:eastAsia="en-US" w:bidi="ar-SA"/>
      </w:rPr>
    </w:lvl>
  </w:abstractNum>
  <w:abstractNum w:abstractNumId="4">
    <w:nsid w:val="29AE32A7"/>
    <w:multiLevelType w:val="hybridMultilevel"/>
    <w:tmpl w:val="CAF4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79CE"/>
    <w:multiLevelType w:val="hybridMultilevel"/>
    <w:tmpl w:val="34EA5242"/>
    <w:lvl w:ilvl="0" w:tplc="FF56324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820264">
      <w:numFmt w:val="bullet"/>
      <w:lvlText w:val="•"/>
      <w:lvlJc w:val="left"/>
      <w:pPr>
        <w:ind w:left="1288" w:hanging="284"/>
      </w:pPr>
      <w:rPr>
        <w:rFonts w:hint="default"/>
        <w:lang w:val="ru-RU" w:eastAsia="en-US" w:bidi="ar-SA"/>
      </w:rPr>
    </w:lvl>
    <w:lvl w:ilvl="2" w:tplc="2A08C6B0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D210254C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1CB23B82">
      <w:numFmt w:val="bullet"/>
      <w:lvlText w:val="•"/>
      <w:lvlJc w:val="left"/>
      <w:pPr>
        <w:ind w:left="4302" w:hanging="284"/>
      </w:pPr>
      <w:rPr>
        <w:rFonts w:hint="default"/>
        <w:lang w:val="ru-RU" w:eastAsia="en-US" w:bidi="ar-SA"/>
      </w:rPr>
    </w:lvl>
    <w:lvl w:ilvl="5" w:tplc="62B2A0CC">
      <w:numFmt w:val="bullet"/>
      <w:lvlText w:val="•"/>
      <w:lvlJc w:val="left"/>
      <w:pPr>
        <w:ind w:left="5307" w:hanging="284"/>
      </w:pPr>
      <w:rPr>
        <w:rFonts w:hint="default"/>
        <w:lang w:val="ru-RU" w:eastAsia="en-US" w:bidi="ar-SA"/>
      </w:rPr>
    </w:lvl>
    <w:lvl w:ilvl="6" w:tplc="1F9AD606">
      <w:numFmt w:val="bullet"/>
      <w:lvlText w:val="•"/>
      <w:lvlJc w:val="left"/>
      <w:pPr>
        <w:ind w:left="6311" w:hanging="284"/>
      </w:pPr>
      <w:rPr>
        <w:rFonts w:hint="default"/>
        <w:lang w:val="ru-RU" w:eastAsia="en-US" w:bidi="ar-SA"/>
      </w:rPr>
    </w:lvl>
    <w:lvl w:ilvl="7" w:tplc="59F6A92A">
      <w:numFmt w:val="bullet"/>
      <w:lvlText w:val="•"/>
      <w:lvlJc w:val="left"/>
      <w:pPr>
        <w:ind w:left="7316" w:hanging="284"/>
      </w:pPr>
      <w:rPr>
        <w:rFonts w:hint="default"/>
        <w:lang w:val="ru-RU" w:eastAsia="en-US" w:bidi="ar-SA"/>
      </w:rPr>
    </w:lvl>
    <w:lvl w:ilvl="8" w:tplc="307E995C">
      <w:numFmt w:val="bullet"/>
      <w:lvlText w:val="•"/>
      <w:lvlJc w:val="left"/>
      <w:pPr>
        <w:ind w:left="8321" w:hanging="284"/>
      </w:pPr>
      <w:rPr>
        <w:rFonts w:hint="default"/>
        <w:lang w:val="ru-RU" w:eastAsia="en-US" w:bidi="ar-SA"/>
      </w:rPr>
    </w:lvl>
  </w:abstractNum>
  <w:abstractNum w:abstractNumId="6">
    <w:nsid w:val="3F1965AE"/>
    <w:multiLevelType w:val="hybridMultilevel"/>
    <w:tmpl w:val="232CB65C"/>
    <w:lvl w:ilvl="0" w:tplc="57921824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074DF5E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C8389902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595EF66C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58B483B0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5BCAB7C6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C598D492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76229914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20D00F6C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7">
    <w:nsid w:val="523D36E5"/>
    <w:multiLevelType w:val="hybridMultilevel"/>
    <w:tmpl w:val="4CEE95B6"/>
    <w:lvl w:ilvl="0" w:tplc="DEE0D966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DE2D922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A9FE0184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9930673A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9EA83BD2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59E62A32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3A8431D4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DFBEFD32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EB108C9E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8">
    <w:nsid w:val="5B7B5755"/>
    <w:multiLevelType w:val="hybridMultilevel"/>
    <w:tmpl w:val="29AE426E"/>
    <w:lvl w:ilvl="0" w:tplc="DF74E964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7DA97B6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C3F04822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9DA40774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6CBE405C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5EB4B968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773E0436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EA10E94E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D84EC76E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9">
    <w:nsid w:val="65B04DDF"/>
    <w:multiLevelType w:val="hybridMultilevel"/>
    <w:tmpl w:val="6C40677C"/>
    <w:lvl w:ilvl="0" w:tplc="9EE2BC7E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4A078EE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A56A6E36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8992511C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2A3A73F6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FD8C8CB0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C396CD90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BE229E56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E07CA332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10">
    <w:nsid w:val="67A147D5"/>
    <w:multiLevelType w:val="hybridMultilevel"/>
    <w:tmpl w:val="D2409EA6"/>
    <w:lvl w:ilvl="0" w:tplc="B0B2348C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78CC7E2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DC1CBE50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9A264322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DE341C62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657A92F8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B8E005F0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02D2B1D4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8BE44EF0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abstractNum w:abstractNumId="11">
    <w:nsid w:val="75687A7C"/>
    <w:multiLevelType w:val="hybridMultilevel"/>
    <w:tmpl w:val="6BD2ECE8"/>
    <w:lvl w:ilvl="0" w:tplc="0BBC81EE">
      <w:start w:val="3"/>
      <w:numFmt w:val="decimal"/>
      <w:lvlText w:val="%1."/>
      <w:lvlJc w:val="left"/>
      <w:pPr>
        <w:ind w:left="300" w:hanging="45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A40BD6">
      <w:start w:val="1"/>
      <w:numFmt w:val="decimal"/>
      <w:lvlText w:val="%2."/>
      <w:lvlJc w:val="left"/>
      <w:pPr>
        <w:ind w:left="45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7892FDCE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7B3652DC">
      <w:numFmt w:val="bullet"/>
      <w:lvlText w:val="•"/>
      <w:lvlJc w:val="left"/>
      <w:pPr>
        <w:ind w:left="5876" w:hanging="240"/>
      </w:pPr>
      <w:rPr>
        <w:rFonts w:hint="default"/>
        <w:lang w:val="ru-RU" w:eastAsia="en-US" w:bidi="ar-SA"/>
      </w:rPr>
    </w:lvl>
    <w:lvl w:ilvl="4" w:tplc="3880D688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5" w:tplc="A3626BEA">
      <w:numFmt w:val="bullet"/>
      <w:lvlText w:val="•"/>
      <w:lvlJc w:val="left"/>
      <w:pPr>
        <w:ind w:left="7153" w:hanging="240"/>
      </w:pPr>
      <w:rPr>
        <w:rFonts w:hint="default"/>
        <w:lang w:val="ru-RU" w:eastAsia="en-US" w:bidi="ar-SA"/>
      </w:rPr>
    </w:lvl>
    <w:lvl w:ilvl="6" w:tplc="4B4AAB6E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1F36DB68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DB7E0346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12">
    <w:nsid w:val="76F8553F"/>
    <w:multiLevelType w:val="hybridMultilevel"/>
    <w:tmpl w:val="9A6A55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FF0885"/>
    <w:multiLevelType w:val="hybridMultilevel"/>
    <w:tmpl w:val="2F08D104"/>
    <w:lvl w:ilvl="0" w:tplc="0016A1D2">
      <w:numFmt w:val="bullet"/>
      <w:lvlText w:val=""/>
      <w:lvlJc w:val="left"/>
      <w:pPr>
        <w:ind w:left="140" w:hanging="53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6724164">
      <w:numFmt w:val="bullet"/>
      <w:lvlText w:val="•"/>
      <w:lvlJc w:val="left"/>
      <w:pPr>
        <w:ind w:left="564" w:hanging="533"/>
      </w:pPr>
      <w:rPr>
        <w:rFonts w:hint="default"/>
        <w:lang w:val="ru-RU" w:eastAsia="ru-RU" w:bidi="ru-RU"/>
      </w:rPr>
    </w:lvl>
    <w:lvl w:ilvl="2" w:tplc="EE8AE95E">
      <w:numFmt w:val="bullet"/>
      <w:lvlText w:val="•"/>
      <w:lvlJc w:val="left"/>
      <w:pPr>
        <w:ind w:left="989" w:hanging="533"/>
      </w:pPr>
      <w:rPr>
        <w:rFonts w:hint="default"/>
        <w:lang w:val="ru-RU" w:eastAsia="ru-RU" w:bidi="ru-RU"/>
      </w:rPr>
    </w:lvl>
    <w:lvl w:ilvl="3" w:tplc="4F945C58">
      <w:numFmt w:val="bullet"/>
      <w:lvlText w:val="•"/>
      <w:lvlJc w:val="left"/>
      <w:pPr>
        <w:ind w:left="1413" w:hanging="533"/>
      </w:pPr>
      <w:rPr>
        <w:rFonts w:hint="default"/>
        <w:lang w:val="ru-RU" w:eastAsia="ru-RU" w:bidi="ru-RU"/>
      </w:rPr>
    </w:lvl>
    <w:lvl w:ilvl="4" w:tplc="15CA5ADC">
      <w:numFmt w:val="bullet"/>
      <w:lvlText w:val="•"/>
      <w:lvlJc w:val="left"/>
      <w:pPr>
        <w:ind w:left="1838" w:hanging="533"/>
      </w:pPr>
      <w:rPr>
        <w:rFonts w:hint="default"/>
        <w:lang w:val="ru-RU" w:eastAsia="ru-RU" w:bidi="ru-RU"/>
      </w:rPr>
    </w:lvl>
    <w:lvl w:ilvl="5" w:tplc="25A0C3C8">
      <w:numFmt w:val="bullet"/>
      <w:lvlText w:val="•"/>
      <w:lvlJc w:val="left"/>
      <w:pPr>
        <w:ind w:left="2262" w:hanging="533"/>
      </w:pPr>
      <w:rPr>
        <w:rFonts w:hint="default"/>
        <w:lang w:val="ru-RU" w:eastAsia="ru-RU" w:bidi="ru-RU"/>
      </w:rPr>
    </w:lvl>
    <w:lvl w:ilvl="6" w:tplc="6AE2D08E">
      <w:numFmt w:val="bullet"/>
      <w:lvlText w:val="•"/>
      <w:lvlJc w:val="left"/>
      <w:pPr>
        <w:ind w:left="2687" w:hanging="533"/>
      </w:pPr>
      <w:rPr>
        <w:rFonts w:hint="default"/>
        <w:lang w:val="ru-RU" w:eastAsia="ru-RU" w:bidi="ru-RU"/>
      </w:rPr>
    </w:lvl>
    <w:lvl w:ilvl="7" w:tplc="6548D280">
      <w:numFmt w:val="bullet"/>
      <w:lvlText w:val="•"/>
      <w:lvlJc w:val="left"/>
      <w:pPr>
        <w:ind w:left="3111" w:hanging="533"/>
      </w:pPr>
      <w:rPr>
        <w:rFonts w:hint="default"/>
        <w:lang w:val="ru-RU" w:eastAsia="ru-RU" w:bidi="ru-RU"/>
      </w:rPr>
    </w:lvl>
    <w:lvl w:ilvl="8" w:tplc="F2261D56">
      <w:numFmt w:val="bullet"/>
      <w:lvlText w:val="•"/>
      <w:lvlJc w:val="left"/>
      <w:pPr>
        <w:ind w:left="3536" w:hanging="53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906D8"/>
    <w:rsid w:val="000971E9"/>
    <w:rsid w:val="000E163E"/>
    <w:rsid w:val="000F710C"/>
    <w:rsid w:val="00105B75"/>
    <w:rsid w:val="00155CFD"/>
    <w:rsid w:val="001646E1"/>
    <w:rsid w:val="001B3B8C"/>
    <w:rsid w:val="0023410E"/>
    <w:rsid w:val="00265013"/>
    <w:rsid w:val="00277D57"/>
    <w:rsid w:val="00283C83"/>
    <w:rsid w:val="00325C94"/>
    <w:rsid w:val="00347B35"/>
    <w:rsid w:val="0041049E"/>
    <w:rsid w:val="00452CBD"/>
    <w:rsid w:val="004D4C6B"/>
    <w:rsid w:val="0055787B"/>
    <w:rsid w:val="005613FC"/>
    <w:rsid w:val="005628E8"/>
    <w:rsid w:val="005B451D"/>
    <w:rsid w:val="007307AA"/>
    <w:rsid w:val="007D3E99"/>
    <w:rsid w:val="007F54EC"/>
    <w:rsid w:val="008722D5"/>
    <w:rsid w:val="008D7E03"/>
    <w:rsid w:val="00941EB2"/>
    <w:rsid w:val="0099266D"/>
    <w:rsid w:val="00A0530A"/>
    <w:rsid w:val="00A7633A"/>
    <w:rsid w:val="00AC3242"/>
    <w:rsid w:val="00AE7054"/>
    <w:rsid w:val="00AF03F4"/>
    <w:rsid w:val="00B8029C"/>
    <w:rsid w:val="00BA2231"/>
    <w:rsid w:val="00BC4726"/>
    <w:rsid w:val="00C576B2"/>
    <w:rsid w:val="00CB1182"/>
    <w:rsid w:val="00D066A0"/>
    <w:rsid w:val="00D87008"/>
    <w:rsid w:val="00D96AC9"/>
    <w:rsid w:val="00DC1E4B"/>
    <w:rsid w:val="00E25B97"/>
    <w:rsid w:val="00E56939"/>
    <w:rsid w:val="00E906D8"/>
    <w:rsid w:val="00EE7A62"/>
    <w:rsid w:val="00F9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C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83C83"/>
    <w:pPr>
      <w:ind w:left="8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83C83"/>
    <w:pPr>
      <w:ind w:left="833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501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283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3C83"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501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283C83"/>
    <w:pPr>
      <w:ind w:left="30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83C83"/>
    <w:pPr>
      <w:ind w:left="106"/>
    </w:pPr>
  </w:style>
  <w:style w:type="paragraph" w:styleId="a6">
    <w:name w:val="Title"/>
    <w:basedOn w:val="a"/>
    <w:next w:val="a"/>
    <w:link w:val="a7"/>
    <w:qFormat/>
    <w:rsid w:val="00EE7A62"/>
    <w:pPr>
      <w:widowControl/>
      <w:autoSpaceDE/>
      <w:autoSpaceDN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E7A62"/>
    <w:rPr>
      <w:rFonts w:ascii="Calibri Light" w:eastAsia="Times New Roman" w:hAnsi="Calibri Light" w:cs="Times New Roman"/>
      <w:b/>
      <w:bCs/>
      <w:kern w:val="28"/>
      <w:sz w:val="32"/>
      <w:szCs w:val="32"/>
      <w:lang w:val="ru-RU"/>
    </w:rPr>
  </w:style>
  <w:style w:type="paragraph" w:styleId="a8">
    <w:name w:val="Plain Text"/>
    <w:basedOn w:val="a"/>
    <w:link w:val="a9"/>
    <w:rsid w:val="00EE7A6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E7A6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A62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rmal (Web)"/>
    <w:basedOn w:val="a"/>
    <w:uiPriority w:val="99"/>
    <w:unhideWhenUsed/>
    <w:rsid w:val="005628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28E8"/>
    <w:rPr>
      <w:rFonts w:ascii="Calibri" w:eastAsia="Times New Roman" w:hAnsi="Calibri" w:cs="Calibri"/>
      <w:szCs w:val="20"/>
      <w:lang w:val="ru-RU" w:eastAsia="ru-RU"/>
    </w:rPr>
  </w:style>
  <w:style w:type="character" w:styleId="ad">
    <w:name w:val="Hyperlink"/>
    <w:uiPriority w:val="68"/>
    <w:rsid w:val="00AE7054"/>
    <w:rPr>
      <w:color w:val="000080"/>
      <w:u w:val="single"/>
    </w:rPr>
  </w:style>
  <w:style w:type="paragraph" w:customStyle="1" w:styleId="ConsPlusTitle">
    <w:name w:val="ConsPlusTitle"/>
    <w:uiPriority w:val="99"/>
    <w:rsid w:val="000971E9"/>
    <w:pPr>
      <w:suppressAutoHyphens/>
      <w:autoSpaceDN/>
    </w:pPr>
    <w:rPr>
      <w:rFonts w:ascii="Times New Roman" w:eastAsia="Times New Roman" w:hAnsi="Times New Roman" w:cs="Times New Roman"/>
      <w:b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33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501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501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pPr>
      <w:ind w:left="300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Title"/>
    <w:basedOn w:val="a"/>
    <w:next w:val="a"/>
    <w:link w:val="a7"/>
    <w:qFormat/>
    <w:rsid w:val="00EE7A62"/>
    <w:pPr>
      <w:widowControl/>
      <w:autoSpaceDE/>
      <w:autoSpaceDN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E7A62"/>
    <w:rPr>
      <w:rFonts w:ascii="Calibri Light" w:eastAsia="Times New Roman" w:hAnsi="Calibri Light" w:cs="Times New Roman"/>
      <w:b/>
      <w:bCs/>
      <w:kern w:val="28"/>
      <w:sz w:val="32"/>
      <w:szCs w:val="32"/>
      <w:lang w:val="ru-RU"/>
    </w:rPr>
  </w:style>
  <w:style w:type="paragraph" w:styleId="a8">
    <w:name w:val="Plain Text"/>
    <w:basedOn w:val="a"/>
    <w:link w:val="a9"/>
    <w:rsid w:val="00EE7A6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E7A6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A62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rmal (Web)"/>
    <w:basedOn w:val="a"/>
    <w:uiPriority w:val="99"/>
    <w:unhideWhenUsed/>
    <w:rsid w:val="005628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28E8"/>
    <w:rPr>
      <w:rFonts w:ascii="Calibri" w:eastAsia="Times New Roman" w:hAnsi="Calibri" w:cs="Calibri"/>
      <w:szCs w:val="20"/>
      <w:lang w:val="ru-RU" w:eastAsia="ru-RU"/>
    </w:rPr>
  </w:style>
  <w:style w:type="character" w:styleId="ad">
    <w:name w:val="Hyperlink"/>
    <w:uiPriority w:val="68"/>
    <w:rsid w:val="00AE7054"/>
    <w:rPr>
      <w:color w:val="000080"/>
      <w:u w:val="single"/>
    </w:rPr>
  </w:style>
  <w:style w:type="paragraph" w:customStyle="1" w:styleId="ConsPlusTitle">
    <w:name w:val="ConsPlusTitle"/>
    <w:uiPriority w:val="99"/>
    <w:rsid w:val="000971E9"/>
    <w:pPr>
      <w:suppressAutoHyphens/>
      <w:autoSpaceDN/>
    </w:pPr>
    <w:rPr>
      <w:rFonts w:ascii="Times New Roman" w:eastAsia="Times New Roman" w:hAnsi="Times New Roman" w:cs="Times New Roman"/>
      <w:b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User</cp:lastModifiedBy>
  <cp:revision>3</cp:revision>
  <cp:lastPrinted>2023-03-27T10:53:00Z</cp:lastPrinted>
  <dcterms:created xsi:type="dcterms:W3CDTF">2023-03-31T07:58:00Z</dcterms:created>
  <dcterms:modified xsi:type="dcterms:W3CDTF">2023-08-15T13:55:00Z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2020-12-08T00:00:00Z</vt:filetime>
  </property>
</Properties>
</file>